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03" w:rsidRDefault="00327D03"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079E" w:rsidTr="00435B15">
        <w:tc>
          <w:tcPr>
            <w:tcW w:w="9639" w:type="dxa"/>
          </w:tcPr>
          <w:p w:rsidR="0062079E" w:rsidRDefault="0062079E" w:rsidP="0062079E">
            <w:pPr>
              <w:jc w:val="center"/>
              <w:rPr>
                <w:b/>
                <w:sz w:val="24"/>
              </w:rPr>
            </w:pPr>
          </w:p>
        </w:tc>
      </w:tr>
    </w:tbl>
    <w:p w:rsidR="00A81326" w:rsidRPr="008D724D" w:rsidRDefault="00A81326" w:rsidP="00265F37">
      <w:pPr>
        <w:jc w:val="center"/>
        <w:rPr>
          <w:b/>
          <w:sz w:val="24"/>
        </w:rPr>
      </w:pPr>
      <w:r w:rsidRPr="008D724D">
        <w:rPr>
          <w:b/>
          <w:sz w:val="22"/>
        </w:rPr>
        <w:t>ANEXO I - FORMULÁRIO DE INSCRIÇÃO</w:t>
      </w:r>
    </w:p>
    <w:p w:rsidR="00A07C48" w:rsidRDefault="00A07C48">
      <w:pPr>
        <w:jc w:val="both"/>
        <w:rPr>
          <w:b/>
        </w:rPr>
      </w:pPr>
    </w:p>
    <w:p w:rsidR="00A81326" w:rsidRDefault="00A81326">
      <w:pPr>
        <w:jc w:val="both"/>
        <w:rPr>
          <w:b/>
        </w:rPr>
      </w:pPr>
      <w:r>
        <w:rPr>
          <w:b/>
        </w:rPr>
        <w:t>Dados pessoais</w:t>
      </w:r>
    </w:p>
    <w:p w:rsidR="00A81326" w:rsidRDefault="00A81326">
      <w:pPr>
        <w:jc w:val="both"/>
        <w:rPr>
          <w:b/>
        </w:rPr>
      </w:pPr>
    </w:p>
    <w:p w:rsidR="00A81326" w:rsidRDefault="00A81326">
      <w:pPr>
        <w:pBdr>
          <w:bottom w:val="single" w:sz="4" w:space="1" w:color="auto"/>
        </w:pBdr>
        <w:jc w:val="both"/>
      </w:pPr>
      <w:r>
        <w:t>Nome completo: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  <w:rPr>
          <w:u w:val="single"/>
        </w:rPr>
      </w:pPr>
      <w:r>
        <w:t>Data de nascimento:</w:t>
      </w:r>
      <w:r>
        <w:tab/>
        <w:t xml:space="preserve">      /        /</w:t>
      </w:r>
      <w:r>
        <w:tab/>
        <w:t xml:space="preserve">Sexo: </w:t>
      </w:r>
      <w:r>
        <w:tab/>
      </w:r>
      <w:r>
        <w:tab/>
        <w:t>Estado Civil:</w:t>
      </w:r>
      <w:r>
        <w:tab/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RG:</w:t>
      </w:r>
      <w:r>
        <w:tab/>
      </w:r>
      <w:r>
        <w:tab/>
      </w:r>
      <w:r>
        <w:tab/>
        <w:t>Órgão emissor:</w:t>
      </w:r>
      <w:r>
        <w:tab/>
      </w:r>
      <w:r>
        <w:tab/>
      </w:r>
      <w:r>
        <w:tab/>
        <w:t>CPF: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  <w:rPr>
          <w:u w:val="single"/>
        </w:rPr>
      </w:pPr>
      <w:r>
        <w:t>Naturalidade:</w:t>
      </w:r>
      <w:r>
        <w:tab/>
      </w:r>
      <w:r>
        <w:tab/>
      </w:r>
      <w:r>
        <w:tab/>
      </w:r>
      <w:r>
        <w:tab/>
        <w:t>Nacionalidade:</w:t>
      </w:r>
      <w:r>
        <w:tab/>
      </w:r>
      <w:r>
        <w:tab/>
      </w:r>
      <w:r>
        <w:tab/>
      </w:r>
      <w:r>
        <w:tab/>
      </w:r>
    </w:p>
    <w:p w:rsidR="00A81326" w:rsidRDefault="00A81326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326" w:rsidRDefault="00A81326">
      <w:pPr>
        <w:jc w:val="both"/>
      </w:pPr>
    </w:p>
    <w:p w:rsidR="00A81326" w:rsidRDefault="00A81326">
      <w:pPr>
        <w:jc w:val="both"/>
        <w:rPr>
          <w:b/>
        </w:rPr>
      </w:pPr>
      <w:r>
        <w:rPr>
          <w:b/>
        </w:rPr>
        <w:t>Endereço residencial</w:t>
      </w:r>
    </w:p>
    <w:p w:rsidR="00A81326" w:rsidRDefault="00A81326">
      <w:pPr>
        <w:jc w:val="both"/>
        <w:rPr>
          <w:b/>
        </w:rPr>
      </w:pPr>
    </w:p>
    <w:p w:rsidR="00A81326" w:rsidRDefault="00A81326">
      <w:pPr>
        <w:pBdr>
          <w:bottom w:val="single" w:sz="4" w:space="0" w:color="auto"/>
        </w:pBdr>
        <w:jc w:val="both"/>
      </w:pPr>
      <w:r>
        <w:t>Rua/Avenida: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Complemento:</w:t>
      </w:r>
      <w:r>
        <w:tab/>
      </w:r>
      <w:r>
        <w:tab/>
      </w:r>
      <w:r>
        <w:tab/>
      </w:r>
      <w:r>
        <w:tab/>
        <w:t xml:space="preserve">Bairro: </w:t>
      </w:r>
      <w:r>
        <w:tab/>
      </w:r>
      <w:r>
        <w:tab/>
        <w:t xml:space="preserve">                    CEP:</w:t>
      </w:r>
    </w:p>
    <w:p w:rsidR="00A81326" w:rsidRDefault="00A81326">
      <w:pPr>
        <w:jc w:val="both"/>
      </w:pPr>
      <w:r>
        <w:tab/>
      </w:r>
    </w:p>
    <w:p w:rsidR="00A81326" w:rsidRDefault="00A81326">
      <w:pPr>
        <w:pBdr>
          <w:bottom w:val="single" w:sz="4" w:space="1" w:color="auto"/>
        </w:pBdr>
        <w:jc w:val="both"/>
      </w:pPr>
      <w:r>
        <w:t>Cidade:</w:t>
      </w:r>
      <w:r>
        <w:tab/>
      </w:r>
      <w:r>
        <w:tab/>
      </w:r>
      <w:r>
        <w:tab/>
      </w:r>
      <w:r>
        <w:tab/>
      </w:r>
      <w:r>
        <w:tab/>
      </w:r>
      <w:r>
        <w:tab/>
        <w:t>Estado:</w:t>
      </w:r>
      <w:r>
        <w:tab/>
      </w:r>
      <w:r>
        <w:tab/>
      </w:r>
      <w:r>
        <w:tab/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 xml:space="preserve">Telefone: </w:t>
      </w:r>
      <w:proofErr w:type="gramStart"/>
      <w:r>
        <w:t xml:space="preserve">(  </w:t>
      </w:r>
      <w:proofErr w:type="gramEnd"/>
      <w:r>
        <w:t xml:space="preserve">   )</w:t>
      </w:r>
      <w:r>
        <w:tab/>
      </w:r>
      <w:r>
        <w:tab/>
      </w:r>
      <w:r>
        <w:tab/>
        <w:t xml:space="preserve">Fax: (     ) </w:t>
      </w:r>
      <w:r>
        <w:tab/>
      </w:r>
      <w:r>
        <w:tab/>
        <w:t>Celular: (     )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E-mail:</w:t>
      </w:r>
    </w:p>
    <w:p w:rsidR="00A81326" w:rsidRDefault="00A81326">
      <w:pPr>
        <w:jc w:val="both"/>
      </w:pPr>
    </w:p>
    <w:p w:rsidR="00A81326" w:rsidRDefault="00A81326">
      <w:pPr>
        <w:jc w:val="both"/>
      </w:pPr>
    </w:p>
    <w:p w:rsidR="00A81326" w:rsidRDefault="00A81326">
      <w:pPr>
        <w:jc w:val="both"/>
        <w:rPr>
          <w:b/>
        </w:rPr>
      </w:pPr>
      <w:r>
        <w:rPr>
          <w:b/>
        </w:rPr>
        <w:t>Endereço comercial</w:t>
      </w:r>
    </w:p>
    <w:p w:rsidR="00A81326" w:rsidRDefault="00A81326">
      <w:pPr>
        <w:jc w:val="both"/>
        <w:rPr>
          <w:b/>
        </w:rPr>
      </w:pP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Nome da empresa: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Rua/Avenida: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Complemento:</w:t>
      </w:r>
      <w:r>
        <w:tab/>
      </w:r>
      <w:r>
        <w:tab/>
      </w:r>
      <w:r>
        <w:tab/>
        <w:t>Bairro:</w:t>
      </w:r>
      <w:r>
        <w:tab/>
      </w:r>
      <w:r>
        <w:tab/>
      </w:r>
      <w:r>
        <w:tab/>
      </w:r>
      <w:r>
        <w:tab/>
        <w:t>CEP:</w:t>
      </w:r>
    </w:p>
    <w:p w:rsidR="00A81326" w:rsidRDefault="00A81326">
      <w:pPr>
        <w:jc w:val="both"/>
      </w:pPr>
      <w:r>
        <w:tab/>
      </w:r>
    </w:p>
    <w:p w:rsidR="00A81326" w:rsidRDefault="00A81326">
      <w:pPr>
        <w:pBdr>
          <w:bottom w:val="single" w:sz="4" w:space="0" w:color="auto"/>
        </w:pBdr>
        <w:jc w:val="both"/>
      </w:pPr>
      <w:r>
        <w:t>Cidade:</w:t>
      </w:r>
      <w:r>
        <w:tab/>
      </w:r>
      <w:r>
        <w:tab/>
      </w:r>
      <w:r>
        <w:tab/>
      </w:r>
      <w:r>
        <w:tab/>
      </w:r>
      <w:r>
        <w:tab/>
      </w:r>
      <w:r>
        <w:tab/>
        <w:t>Estado:</w:t>
      </w:r>
      <w:r>
        <w:tab/>
      </w:r>
      <w:r>
        <w:tab/>
      </w:r>
      <w:r>
        <w:tab/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 xml:space="preserve">Telefone: </w:t>
      </w:r>
      <w:proofErr w:type="gramStart"/>
      <w:r>
        <w:t xml:space="preserve">(  </w:t>
      </w:r>
      <w:proofErr w:type="gramEnd"/>
      <w:r>
        <w:t xml:space="preserve">    )</w:t>
      </w:r>
      <w:r>
        <w:tab/>
      </w:r>
      <w:r>
        <w:tab/>
        <w:t xml:space="preserve">       Ramal:</w:t>
      </w:r>
      <w:r>
        <w:tab/>
      </w:r>
      <w:r>
        <w:tab/>
      </w:r>
      <w:r>
        <w:tab/>
      </w:r>
      <w:r>
        <w:tab/>
        <w:t>Fax: (      )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Home Page:                                                        E-mail:</w:t>
      </w:r>
    </w:p>
    <w:p w:rsidR="00A81326" w:rsidRDefault="00A81326">
      <w:pPr>
        <w:jc w:val="both"/>
      </w:pPr>
    </w:p>
    <w:p w:rsidR="00A81326" w:rsidRDefault="00A81326">
      <w:pPr>
        <w:pBdr>
          <w:bottom w:val="single" w:sz="4" w:space="1" w:color="auto"/>
        </w:pBdr>
        <w:jc w:val="both"/>
      </w:pPr>
      <w:r>
        <w:t>Cargo ocupado:</w:t>
      </w:r>
    </w:p>
    <w:p w:rsidR="00A81326" w:rsidRDefault="00A81326">
      <w:pPr>
        <w:jc w:val="both"/>
      </w:pPr>
    </w:p>
    <w:p w:rsidR="00A81326" w:rsidRDefault="00A81326">
      <w:pPr>
        <w:jc w:val="both"/>
        <w:rPr>
          <w:u w:val="single"/>
        </w:rPr>
      </w:pPr>
      <w:r>
        <w:rPr>
          <w:b/>
        </w:rPr>
        <w:t>Endereço para correspondência:</w:t>
      </w:r>
      <w:r>
        <w:rPr>
          <w:b/>
        </w:rPr>
        <w:tab/>
      </w:r>
      <w:proofErr w:type="gramStart"/>
      <w:r>
        <w:rPr>
          <w:b/>
        </w:rPr>
        <w:tab/>
      </w:r>
      <w:r>
        <w:t xml:space="preserve">(  </w:t>
      </w:r>
      <w:proofErr w:type="gramEnd"/>
      <w:r>
        <w:t xml:space="preserve"> ) </w:t>
      </w:r>
      <w:r>
        <w:rPr>
          <w:u w:val="single"/>
        </w:rPr>
        <w:t>comercial</w:t>
      </w:r>
      <w:r>
        <w:t xml:space="preserve">           (   ) </w:t>
      </w:r>
      <w:r>
        <w:rPr>
          <w:u w:val="single"/>
        </w:rPr>
        <w:t>residencial</w:t>
      </w:r>
    </w:p>
    <w:p w:rsidR="00265F37" w:rsidRDefault="00265F37">
      <w:pPr>
        <w:rPr>
          <w:b/>
        </w:rPr>
      </w:pPr>
    </w:p>
    <w:p w:rsidR="00A81326" w:rsidRDefault="00A81326">
      <w:pPr>
        <w:rPr>
          <w:b/>
        </w:rPr>
      </w:pPr>
      <w:r>
        <w:rPr>
          <w:b/>
        </w:rPr>
        <w:t>Formação de nível superior</w:t>
      </w:r>
    </w:p>
    <w:p w:rsidR="00A81326" w:rsidRDefault="00A81326">
      <w:pPr>
        <w:rPr>
          <w:b/>
        </w:rPr>
      </w:pPr>
    </w:p>
    <w:p w:rsidR="00A81326" w:rsidRDefault="00666B82">
      <w:pPr>
        <w:numPr>
          <w:ilvl w:val="0"/>
          <w:numId w:val="6"/>
        </w:numPr>
        <w:pBdr>
          <w:bottom w:val="single" w:sz="4" w:space="1" w:color="auto"/>
        </w:pBdr>
      </w:pPr>
      <w:r>
        <w:t>Curso de Pós-g</w:t>
      </w:r>
      <w:r w:rsidR="00A81326">
        <w:t>raduação:</w:t>
      </w:r>
    </w:p>
    <w:p w:rsidR="00A81326" w:rsidRDefault="00A81326"/>
    <w:p w:rsidR="00A81326" w:rsidRDefault="00A81326">
      <w:pPr>
        <w:pBdr>
          <w:bottom w:val="single" w:sz="4" w:space="1" w:color="auto"/>
        </w:pBdr>
        <w:ind w:firstLine="360"/>
      </w:pPr>
      <w:r>
        <w:lastRenderedPageBreak/>
        <w:t xml:space="preserve">Instituição: </w:t>
      </w:r>
      <w:r>
        <w:tab/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:rsidR="00A81326" w:rsidRDefault="00A81326"/>
    <w:p w:rsidR="00A81326" w:rsidRDefault="00A81326"/>
    <w:p w:rsidR="00A81326" w:rsidRDefault="00A81326">
      <w:pPr>
        <w:numPr>
          <w:ilvl w:val="0"/>
          <w:numId w:val="6"/>
        </w:numPr>
        <w:pBdr>
          <w:bottom w:val="single" w:sz="4" w:space="1" w:color="auto"/>
        </w:pBdr>
      </w:pPr>
      <w:r>
        <w:t>Curso de Especialização:</w:t>
      </w:r>
    </w:p>
    <w:p w:rsidR="00A81326" w:rsidRDefault="00A81326"/>
    <w:p w:rsidR="00A81326" w:rsidRDefault="00A81326">
      <w:pPr>
        <w:pBdr>
          <w:bottom w:val="single" w:sz="4" w:space="1" w:color="auto"/>
        </w:pBdr>
        <w:ind w:firstLine="360"/>
      </w:pPr>
      <w:r>
        <w:t xml:space="preserve">Instituição: </w:t>
      </w:r>
      <w:r>
        <w:tab/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:rsidR="00A81326" w:rsidRDefault="00A81326">
      <w:pPr>
        <w:ind w:firstLine="360"/>
      </w:pPr>
    </w:p>
    <w:p w:rsidR="00A81326" w:rsidRDefault="00A81326"/>
    <w:p w:rsidR="00A81326" w:rsidRDefault="00A81326">
      <w:pPr>
        <w:numPr>
          <w:ilvl w:val="0"/>
          <w:numId w:val="6"/>
        </w:numPr>
        <w:pBdr>
          <w:bottom w:val="single" w:sz="4" w:space="1" w:color="auto"/>
        </w:pBdr>
      </w:pPr>
      <w:r>
        <w:t>Curso de Graduação:</w:t>
      </w:r>
    </w:p>
    <w:p w:rsidR="00A81326" w:rsidRDefault="00A81326"/>
    <w:p w:rsidR="00A81326" w:rsidRDefault="00A81326">
      <w:pPr>
        <w:pBdr>
          <w:bottom w:val="single" w:sz="4" w:space="1" w:color="auto"/>
        </w:pBdr>
        <w:ind w:firstLine="360"/>
      </w:pPr>
      <w:r>
        <w:t xml:space="preserve">Instituição: </w:t>
      </w:r>
      <w:r>
        <w:tab/>
      </w:r>
      <w:r>
        <w:tab/>
      </w:r>
      <w:r>
        <w:tab/>
      </w:r>
      <w:r>
        <w:tab/>
      </w:r>
      <w:r>
        <w:tab/>
      </w:r>
      <w:r>
        <w:tab/>
        <w:t>Ano de conclusão:</w:t>
      </w:r>
    </w:p>
    <w:p w:rsidR="00A81326" w:rsidRDefault="00A81326">
      <w:pPr>
        <w:ind w:firstLine="360"/>
      </w:pPr>
    </w:p>
    <w:p w:rsidR="00963363" w:rsidRDefault="00963363" w:rsidP="00963363">
      <w:pPr>
        <w:rPr>
          <w:b/>
        </w:rPr>
      </w:pPr>
    </w:p>
    <w:p w:rsidR="00963363" w:rsidRPr="00846B76" w:rsidRDefault="00963363" w:rsidP="00963363">
      <w:pPr>
        <w:rPr>
          <w:b/>
        </w:rPr>
      </w:pPr>
      <w:r w:rsidRPr="00846B76">
        <w:rPr>
          <w:b/>
        </w:rPr>
        <w:t>Dados Funcionais</w:t>
      </w:r>
    </w:p>
    <w:p w:rsidR="00963363" w:rsidRPr="00467AF6" w:rsidRDefault="00963363" w:rsidP="00963363">
      <w:pPr>
        <w:rPr>
          <w:b/>
          <w:highlight w:val="yellow"/>
        </w:rPr>
      </w:pPr>
    </w:p>
    <w:p w:rsidR="00467AF6" w:rsidRDefault="00467AF6" w:rsidP="00467AF6">
      <w:pPr>
        <w:pBdr>
          <w:bottom w:val="single" w:sz="4" w:space="1" w:color="auto"/>
        </w:pBdr>
      </w:pPr>
      <w:r>
        <w:t>Empregador (órgão/entidade):</w:t>
      </w:r>
      <w:r>
        <w:tab/>
      </w:r>
      <w:r>
        <w:tab/>
      </w:r>
      <w:r>
        <w:tab/>
      </w:r>
      <w:r>
        <w:tab/>
      </w:r>
    </w:p>
    <w:p w:rsidR="00467AF6" w:rsidRDefault="00467AF6" w:rsidP="00467AF6">
      <w:pPr>
        <w:rPr>
          <w:highlight w:val="yellow"/>
        </w:rPr>
      </w:pPr>
    </w:p>
    <w:p w:rsidR="00963363" w:rsidRPr="00846B76" w:rsidRDefault="00467AF6" w:rsidP="00467AF6">
      <w:pPr>
        <w:pBdr>
          <w:bottom w:val="single" w:sz="4" w:space="1" w:color="auto"/>
        </w:pBdr>
      </w:pPr>
      <w:r w:rsidRPr="00846B76">
        <w:t>Cargo Efetivo:</w:t>
      </w:r>
    </w:p>
    <w:p w:rsidR="00963363" w:rsidRPr="00467AF6" w:rsidRDefault="00963363" w:rsidP="00963363">
      <w:pPr>
        <w:rPr>
          <w:highlight w:val="yellow"/>
        </w:rPr>
      </w:pPr>
    </w:p>
    <w:p w:rsidR="00963363" w:rsidRDefault="00467AF6" w:rsidP="00467AF6">
      <w:pPr>
        <w:pBdr>
          <w:bottom w:val="single" w:sz="4" w:space="1" w:color="auto"/>
        </w:pBdr>
      </w:pPr>
      <w:r>
        <w:t>Documento de Nomeação</w:t>
      </w:r>
      <w:r>
        <w:tab/>
      </w:r>
      <w:r>
        <w:tab/>
      </w:r>
      <w:r>
        <w:tab/>
      </w:r>
      <w:r>
        <w:tab/>
        <w:t>Data de Nomeação</w:t>
      </w:r>
      <w:r>
        <w:tab/>
      </w:r>
      <w:r>
        <w:tab/>
      </w:r>
      <w:r>
        <w:tab/>
      </w:r>
      <w:r>
        <w:tab/>
      </w:r>
    </w:p>
    <w:p w:rsidR="00963363" w:rsidRDefault="00963363" w:rsidP="00963363"/>
    <w:p w:rsidR="00963363" w:rsidRDefault="00963363">
      <w:pPr>
        <w:jc w:val="both"/>
        <w:rPr>
          <w:sz w:val="24"/>
        </w:rPr>
      </w:pPr>
    </w:p>
    <w:p w:rsidR="00577AE5" w:rsidRPr="00963363" w:rsidRDefault="00963363">
      <w:pPr>
        <w:jc w:val="both"/>
        <w:rPr>
          <w:sz w:val="22"/>
          <w:szCs w:val="22"/>
        </w:rPr>
      </w:pPr>
      <w:r w:rsidRPr="00963363">
        <w:rPr>
          <w:bCs/>
          <w:sz w:val="22"/>
          <w:szCs w:val="22"/>
        </w:rPr>
        <w:t>Caso seja portador de necessidade especial, especificar</w:t>
      </w:r>
      <w:r w:rsidRPr="00963363">
        <w:rPr>
          <w:b/>
          <w:bCs/>
          <w:sz w:val="22"/>
          <w:szCs w:val="22"/>
        </w:rPr>
        <w:t xml:space="preserve"> </w:t>
      </w:r>
      <w:r w:rsidRPr="00963363">
        <w:rPr>
          <w:sz w:val="22"/>
          <w:szCs w:val="22"/>
        </w:rPr>
        <w:t xml:space="preserve">as condições e equipamentos específicos necessários para a realização da prova, considerando a natureza da deficiência: </w:t>
      </w:r>
    </w:p>
    <w:p w:rsidR="00963363" w:rsidRDefault="00963363" w:rsidP="00963363">
      <w:pPr>
        <w:pBdr>
          <w:bottom w:val="single" w:sz="4" w:space="1" w:color="auto"/>
        </w:pBdr>
        <w:jc w:val="both"/>
      </w:pPr>
    </w:p>
    <w:p w:rsidR="00467AF6" w:rsidRDefault="00467AF6" w:rsidP="00963363">
      <w:pPr>
        <w:pBdr>
          <w:bottom w:val="single" w:sz="4" w:space="1" w:color="auto"/>
        </w:pBdr>
        <w:jc w:val="both"/>
      </w:pPr>
    </w:p>
    <w:p w:rsidR="00577AE5" w:rsidRDefault="00577AE5">
      <w:pPr>
        <w:jc w:val="both"/>
        <w:rPr>
          <w:b/>
          <w:bCs/>
        </w:rPr>
      </w:pPr>
    </w:p>
    <w:p w:rsidR="00963363" w:rsidRDefault="00963363" w:rsidP="00963363">
      <w:pPr>
        <w:pBdr>
          <w:bottom w:val="single" w:sz="4" w:space="1" w:color="auto"/>
        </w:pBdr>
        <w:jc w:val="both"/>
      </w:pPr>
    </w:p>
    <w:p w:rsidR="00963363" w:rsidRDefault="00963363">
      <w:pPr>
        <w:jc w:val="both"/>
        <w:rPr>
          <w:b/>
          <w:bCs/>
        </w:rPr>
      </w:pPr>
    </w:p>
    <w:p w:rsidR="00963363" w:rsidRDefault="00963363" w:rsidP="00963363">
      <w:pPr>
        <w:pBdr>
          <w:bottom w:val="single" w:sz="4" w:space="1" w:color="auto"/>
        </w:pBdr>
        <w:jc w:val="both"/>
      </w:pPr>
    </w:p>
    <w:p w:rsidR="00577AE5" w:rsidRDefault="00577AE5">
      <w:pPr>
        <w:jc w:val="both"/>
        <w:rPr>
          <w:b/>
          <w:bCs/>
        </w:rPr>
      </w:pPr>
    </w:p>
    <w:p w:rsidR="00577AE5" w:rsidRDefault="00577AE5">
      <w:pPr>
        <w:jc w:val="both"/>
        <w:rPr>
          <w:b/>
          <w:bCs/>
        </w:rPr>
      </w:pPr>
    </w:p>
    <w:p w:rsidR="008A2CA4" w:rsidRDefault="008A2CA4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)  Declaro sob pena de responsabilidade que as informações acima são verdadeiras. </w:t>
      </w:r>
    </w:p>
    <w:p w:rsidR="008A2CA4" w:rsidRDefault="008A2CA4">
      <w:pPr>
        <w:jc w:val="both"/>
        <w:rPr>
          <w:b/>
          <w:bCs/>
        </w:rPr>
      </w:pPr>
    </w:p>
    <w:p w:rsidR="008A2CA4" w:rsidRDefault="008A2CA4">
      <w:pPr>
        <w:jc w:val="both"/>
        <w:rPr>
          <w:b/>
          <w:bCs/>
        </w:rPr>
      </w:pPr>
    </w:p>
    <w:p w:rsidR="00A81326" w:rsidRDefault="00A81326">
      <w:pPr>
        <w:jc w:val="both"/>
        <w:rPr>
          <w:b/>
          <w:bCs/>
        </w:rPr>
      </w:pPr>
      <w:r>
        <w:rPr>
          <w:b/>
          <w:bCs/>
        </w:rPr>
        <w:t>Como ficou sabendo do Processo Seletivo?</w:t>
      </w:r>
    </w:p>
    <w:p w:rsidR="00A81326" w:rsidRDefault="00A81326">
      <w:pPr>
        <w:jc w:val="both"/>
        <w:rPr>
          <w:sz w:val="24"/>
        </w:rPr>
      </w:pP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</w:tblGrid>
      <w:tr w:rsidR="00435B15" w:rsidRPr="00856A66" w:rsidTr="00435B15">
        <w:tc>
          <w:tcPr>
            <w:tcW w:w="426" w:type="dxa"/>
          </w:tcPr>
          <w:p w:rsidR="00435B15" w:rsidRPr="00856A66" w:rsidRDefault="00435B15" w:rsidP="00A526EC">
            <w:pPr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5B15" w:rsidRPr="00856A66" w:rsidRDefault="00435B15" w:rsidP="00A526EC">
            <w:pPr>
              <w:jc w:val="both"/>
            </w:pPr>
            <w:r>
              <w:t>Colegas de trabalho</w:t>
            </w:r>
            <w:r w:rsidRPr="00856A66">
              <w:t>/Amigos</w:t>
            </w:r>
          </w:p>
        </w:tc>
      </w:tr>
      <w:tr w:rsidR="00435B15" w:rsidRPr="00856A66" w:rsidTr="00435B15">
        <w:tc>
          <w:tcPr>
            <w:tcW w:w="426" w:type="dxa"/>
          </w:tcPr>
          <w:p w:rsidR="00435B15" w:rsidRPr="00856A66" w:rsidRDefault="00435B15" w:rsidP="00A526EC">
            <w:pPr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5B15" w:rsidRPr="00856A66" w:rsidRDefault="00846B76" w:rsidP="00A526EC">
            <w:pPr>
              <w:jc w:val="both"/>
            </w:pPr>
            <w:r>
              <w:t>E</w:t>
            </w:r>
            <w:r w:rsidR="00435B15">
              <w:t>-mail</w:t>
            </w:r>
          </w:p>
        </w:tc>
      </w:tr>
      <w:tr w:rsidR="008A2CA4" w:rsidRPr="00856A66" w:rsidTr="00435B15">
        <w:tc>
          <w:tcPr>
            <w:tcW w:w="426" w:type="dxa"/>
          </w:tcPr>
          <w:p w:rsidR="008A2CA4" w:rsidRPr="00856A66" w:rsidRDefault="008A2CA4" w:rsidP="00A526EC">
            <w:pPr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A2CA4" w:rsidRDefault="00846B76" w:rsidP="00846B76">
            <w:pPr>
              <w:jc w:val="both"/>
            </w:pPr>
            <w:r>
              <w:t>Portal</w:t>
            </w:r>
            <w:r w:rsidR="008A2CA4">
              <w:t xml:space="preserve"> do TCE</w:t>
            </w:r>
            <w:r>
              <w:t xml:space="preserve"> (endereço eletrônico)</w:t>
            </w:r>
          </w:p>
        </w:tc>
      </w:tr>
      <w:tr w:rsidR="00435B15" w:rsidRPr="00856A66" w:rsidTr="00435B15">
        <w:tc>
          <w:tcPr>
            <w:tcW w:w="426" w:type="dxa"/>
          </w:tcPr>
          <w:p w:rsidR="00435B15" w:rsidRPr="00856A66" w:rsidRDefault="00435B15" w:rsidP="00A526EC">
            <w:pPr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5B15" w:rsidRPr="00856A66" w:rsidRDefault="008A2CA4" w:rsidP="00A526EC">
            <w:pPr>
              <w:jc w:val="both"/>
            </w:pPr>
            <w:r>
              <w:t xml:space="preserve">Folder do programa </w:t>
            </w:r>
          </w:p>
        </w:tc>
      </w:tr>
      <w:tr w:rsidR="00435B15" w:rsidRPr="00856A66" w:rsidTr="00435B15">
        <w:tc>
          <w:tcPr>
            <w:tcW w:w="426" w:type="dxa"/>
          </w:tcPr>
          <w:p w:rsidR="00435B15" w:rsidRPr="00856A66" w:rsidRDefault="00435B15" w:rsidP="00A526EC">
            <w:pPr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35B15" w:rsidRDefault="00435B15" w:rsidP="00A526EC">
            <w:pPr>
              <w:jc w:val="both"/>
            </w:pPr>
            <w:r w:rsidRPr="00856A66">
              <w:t>Outros. Especifique</w:t>
            </w:r>
          </w:p>
          <w:p w:rsidR="00435B15" w:rsidRDefault="00435B15" w:rsidP="00A526EC">
            <w:pPr>
              <w:jc w:val="both"/>
            </w:pPr>
          </w:p>
          <w:p w:rsidR="00435B15" w:rsidRPr="00856A66" w:rsidRDefault="00435B15" w:rsidP="00A526EC">
            <w:pPr>
              <w:jc w:val="both"/>
            </w:pPr>
            <w:r w:rsidRPr="00856A66">
              <w:t>_____________</w:t>
            </w:r>
            <w:r>
              <w:t>________________________</w:t>
            </w:r>
          </w:p>
        </w:tc>
      </w:tr>
    </w:tbl>
    <w:p w:rsidR="00A81326" w:rsidRDefault="00A81326">
      <w:pPr>
        <w:jc w:val="both"/>
        <w:rPr>
          <w:sz w:val="24"/>
        </w:rPr>
      </w:pPr>
    </w:p>
    <w:p w:rsidR="00C524D0" w:rsidRPr="006741EB" w:rsidRDefault="00C524D0" w:rsidP="00C524D0">
      <w:pPr>
        <w:rPr>
          <w:sz w:val="24"/>
          <w:szCs w:val="24"/>
        </w:rPr>
      </w:pPr>
      <w:r w:rsidRPr="006741EB">
        <w:rPr>
          <w:sz w:val="24"/>
          <w:szCs w:val="24"/>
        </w:rPr>
        <w:t>Florianópolis, ____ /_____/ 201</w:t>
      </w:r>
      <w:r w:rsidR="00431A0F">
        <w:rPr>
          <w:sz w:val="24"/>
          <w:szCs w:val="24"/>
        </w:rPr>
        <w:t>4</w:t>
      </w:r>
      <w:r w:rsidRPr="006741EB">
        <w:rPr>
          <w:sz w:val="24"/>
          <w:szCs w:val="24"/>
        </w:rPr>
        <w:t>.</w:t>
      </w:r>
      <w:r w:rsidR="00435B15">
        <w:rPr>
          <w:sz w:val="24"/>
          <w:szCs w:val="24"/>
        </w:rPr>
        <w:t xml:space="preserve"> </w:t>
      </w:r>
    </w:p>
    <w:p w:rsidR="00C524D0" w:rsidRDefault="00C524D0" w:rsidP="00C524D0">
      <w:pPr>
        <w:rPr>
          <w:sz w:val="24"/>
          <w:szCs w:val="24"/>
        </w:rPr>
      </w:pPr>
    </w:p>
    <w:p w:rsidR="00435B15" w:rsidRPr="006741EB" w:rsidRDefault="00435B15" w:rsidP="00C524D0">
      <w:pPr>
        <w:rPr>
          <w:sz w:val="24"/>
          <w:szCs w:val="24"/>
        </w:rPr>
      </w:pPr>
    </w:p>
    <w:p w:rsidR="00D22208" w:rsidRPr="006741EB" w:rsidRDefault="00D22208" w:rsidP="00D22208">
      <w:pPr>
        <w:pStyle w:val="Ttulo1"/>
        <w:jc w:val="left"/>
        <w:rPr>
          <w:szCs w:val="24"/>
        </w:rPr>
      </w:pPr>
      <w:r w:rsidRPr="006741EB">
        <w:rPr>
          <w:szCs w:val="24"/>
        </w:rPr>
        <w:t>____________________________</w:t>
      </w:r>
    </w:p>
    <w:p w:rsidR="00A84151" w:rsidRDefault="00963363" w:rsidP="00D57A7E">
      <w:pPr>
        <w:pStyle w:val="Ttulo1"/>
        <w:jc w:val="left"/>
        <w:rPr>
          <w:b/>
          <w:color w:val="000000"/>
          <w:szCs w:val="18"/>
          <w:u w:val="single"/>
        </w:rPr>
      </w:pPr>
      <w:r>
        <w:rPr>
          <w:b/>
          <w:szCs w:val="24"/>
        </w:rPr>
        <w:t xml:space="preserve">     </w:t>
      </w:r>
      <w:r w:rsidR="00D22208" w:rsidRPr="006741EB">
        <w:rPr>
          <w:b/>
          <w:szCs w:val="24"/>
        </w:rPr>
        <w:t>Assinatura do Candidato</w:t>
      </w:r>
      <w:r w:rsidR="00435B15">
        <w:rPr>
          <w:b/>
          <w:szCs w:val="24"/>
        </w:rPr>
        <w:t xml:space="preserve"> </w:t>
      </w:r>
      <w:r w:rsidR="00A81326" w:rsidRPr="006741EB">
        <w:rPr>
          <w:szCs w:val="24"/>
        </w:rPr>
        <w:br w:type="page"/>
      </w:r>
    </w:p>
    <w:p w:rsidR="002C0C56" w:rsidRPr="008D724D" w:rsidRDefault="00D57A7E" w:rsidP="00265F37">
      <w:pPr>
        <w:jc w:val="center"/>
        <w:rPr>
          <w:b/>
          <w:sz w:val="22"/>
        </w:rPr>
      </w:pPr>
      <w:r w:rsidRPr="008D724D">
        <w:rPr>
          <w:b/>
          <w:bCs/>
          <w:sz w:val="22"/>
        </w:rPr>
        <w:lastRenderedPageBreak/>
        <w:t>ANEXO I</w:t>
      </w:r>
      <w:r w:rsidR="001A7BBE" w:rsidRPr="008D724D">
        <w:rPr>
          <w:b/>
          <w:bCs/>
          <w:sz w:val="22"/>
        </w:rPr>
        <w:t>I</w:t>
      </w:r>
      <w:r w:rsidR="0016484D" w:rsidRPr="008D724D">
        <w:rPr>
          <w:b/>
          <w:bCs/>
          <w:sz w:val="22"/>
        </w:rPr>
        <w:t xml:space="preserve"> – </w:t>
      </w:r>
      <w:r w:rsidR="0016484D" w:rsidRPr="008D724D">
        <w:rPr>
          <w:b/>
          <w:sz w:val="22"/>
        </w:rPr>
        <w:t xml:space="preserve">MODELO DE </w:t>
      </w:r>
      <w:r w:rsidR="001A7BBE" w:rsidRPr="008D724D">
        <w:rPr>
          <w:b/>
          <w:sz w:val="22"/>
        </w:rPr>
        <w:t>DECLARAÇÃO</w:t>
      </w:r>
    </w:p>
    <w:p w:rsidR="003E6B56" w:rsidRDefault="003E6B56">
      <w:pPr>
        <w:jc w:val="both"/>
        <w:rPr>
          <w:bCs/>
          <w:sz w:val="24"/>
        </w:rPr>
      </w:pPr>
    </w:p>
    <w:p w:rsidR="001A7BBE" w:rsidRDefault="001A7BBE" w:rsidP="001A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 E C L A R A Ç Ã O</w:t>
      </w:r>
    </w:p>
    <w:p w:rsidR="001A7BBE" w:rsidRDefault="001A7BBE" w:rsidP="001A7BBE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ind w:left="284" w:right="425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1A7BBE">
      <w:pPr>
        <w:autoSpaceDE w:val="0"/>
        <w:autoSpaceDN w:val="0"/>
        <w:adjustRightInd w:val="0"/>
        <w:ind w:left="284" w:right="425"/>
        <w:rPr>
          <w:rFonts w:ascii="Arial" w:hAnsi="Arial" w:cs="Arial"/>
          <w:b/>
          <w:bCs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Declaro para efeito de comprovação junto ao Instituto de Pós Graduação do Tribunal de Contas do Estado de Santa Catarina – ICON-PÓS, que o(a) Sr.(a)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963363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portador</w:t>
      </w:r>
      <w:proofErr w:type="gramEnd"/>
      <w:r>
        <w:rPr>
          <w:rFonts w:ascii="Arial" w:hAnsi="Arial" w:cs="Arial"/>
          <w:sz w:val="26"/>
          <w:szCs w:val="26"/>
        </w:rPr>
        <w:t xml:space="preserve"> da Cédula de Identidade RG nº______________________, expedida por _________________________, em ____________________, </w:t>
      </w:r>
      <w:r w:rsidR="00963363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nscrito no CPF nº ___________________, é  servidor do(a) ______________________, ocupante do cargo efetivo </w:t>
      </w:r>
      <w:r w:rsidR="00963363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e:  </w:t>
      </w:r>
      <w:r w:rsidR="00963363"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________________</w:t>
      </w:r>
      <w:r w:rsidR="00963363">
        <w:rPr>
          <w:rFonts w:ascii="Arial" w:hAnsi="Arial" w:cs="Arial"/>
          <w:sz w:val="26"/>
          <w:szCs w:val="26"/>
        </w:rPr>
        <w:t>, tendo ingressado no serviço público, em _____/_____/_____, por meio do ato de nomeação ___________________________________________________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center"/>
        <w:rPr>
          <w:rFonts w:ascii="Arial" w:hAnsi="Arial" w:cs="Arial"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Declaro, outrossim, que o referido servidor não possui qualquer impedimento e está autorizado a participar do Curso de Especialização em Controle Público a ser realizado pelo ICON-PÓS, no período de 18/09/2014 a 22/05/2015 de terça a sexta-feira, das 8h30 às 17h.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Sendo a expressão da verdade, </w:t>
      </w:r>
      <w:r w:rsidR="00467AF6">
        <w:rPr>
          <w:rFonts w:ascii="Arial" w:hAnsi="Arial" w:cs="Arial"/>
          <w:sz w:val="26"/>
          <w:szCs w:val="26"/>
        </w:rPr>
        <w:t xml:space="preserve">subscrevo a presente declaração. 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rPr>
          <w:rFonts w:ascii="Arial" w:hAnsi="Arial" w:cs="Arial"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rPr>
          <w:rFonts w:ascii="Arial" w:hAnsi="Arial" w:cs="Arial"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rPr>
          <w:rFonts w:ascii="Arial" w:hAnsi="Arial" w:cs="Arial"/>
          <w:sz w:val="26"/>
          <w:szCs w:val="26"/>
        </w:rPr>
      </w:pP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____________________________</w:t>
      </w:r>
    </w:p>
    <w:p w:rsidR="001A7BBE" w:rsidRDefault="001A7BBE" w:rsidP="00846B76">
      <w:pPr>
        <w:autoSpaceDE w:val="0"/>
        <w:autoSpaceDN w:val="0"/>
        <w:adjustRightInd w:val="0"/>
        <w:spacing w:line="276" w:lineRule="auto"/>
        <w:ind w:left="142" w:right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rFonts w:ascii="Arial" w:hAnsi="Arial" w:cs="Arial"/>
          <w:sz w:val="26"/>
          <w:szCs w:val="26"/>
        </w:rPr>
        <w:t>local</w:t>
      </w:r>
      <w:proofErr w:type="gramEnd"/>
      <w:r>
        <w:rPr>
          <w:rFonts w:ascii="Arial" w:hAnsi="Arial" w:cs="Arial"/>
          <w:sz w:val="26"/>
          <w:szCs w:val="26"/>
        </w:rPr>
        <w:t xml:space="preserve"> e data</w:t>
      </w:r>
    </w:p>
    <w:p w:rsidR="001A7BBE" w:rsidRDefault="001A7BBE" w:rsidP="001A7BBE">
      <w:pPr>
        <w:autoSpaceDE w:val="0"/>
        <w:autoSpaceDN w:val="0"/>
        <w:adjustRightInd w:val="0"/>
        <w:ind w:left="142" w:right="425"/>
        <w:rPr>
          <w:rFonts w:ascii="Arial" w:hAnsi="Arial" w:cs="Arial"/>
          <w:sz w:val="26"/>
          <w:szCs w:val="26"/>
        </w:rPr>
      </w:pPr>
    </w:p>
    <w:p w:rsidR="0016484D" w:rsidRDefault="001A7BBE" w:rsidP="001A7BBE">
      <w:pPr>
        <w:autoSpaceDE w:val="0"/>
        <w:autoSpaceDN w:val="0"/>
        <w:adjustRightInd w:val="0"/>
        <w:ind w:left="142" w:right="42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</w:t>
      </w:r>
      <w:r w:rsidR="00846B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(identificação funcional e assinatura do titular do órgão ou entidade)</w:t>
      </w:r>
    </w:p>
    <w:p w:rsidR="00AE5AF1" w:rsidRDefault="00AE5AF1" w:rsidP="001A7BBE">
      <w:pPr>
        <w:autoSpaceDE w:val="0"/>
        <w:autoSpaceDN w:val="0"/>
        <w:adjustRightInd w:val="0"/>
        <w:ind w:left="142" w:right="425"/>
        <w:jc w:val="center"/>
        <w:rPr>
          <w:rFonts w:ascii="Arial" w:hAnsi="Arial" w:cs="Arial"/>
          <w:sz w:val="26"/>
          <w:szCs w:val="26"/>
        </w:rPr>
      </w:pPr>
    </w:p>
    <w:p w:rsidR="00AE5AF1" w:rsidRDefault="00AE5AF1">
      <w:pPr>
        <w:rPr>
          <w:rFonts w:ascii="Arial" w:hAnsi="Arial" w:cs="Arial"/>
          <w:sz w:val="26"/>
          <w:szCs w:val="26"/>
        </w:rPr>
      </w:pPr>
    </w:p>
    <w:p w:rsidR="00265F37" w:rsidRDefault="00265F37">
      <w:pPr>
        <w:rPr>
          <w:rFonts w:ascii="Arial" w:hAnsi="Arial" w:cs="Arial"/>
          <w:sz w:val="26"/>
          <w:szCs w:val="26"/>
        </w:rPr>
      </w:pPr>
    </w:p>
    <w:p w:rsidR="00AE5AF1" w:rsidRPr="008D724D" w:rsidRDefault="00AE5AF1" w:rsidP="00265F37">
      <w:pPr>
        <w:jc w:val="center"/>
        <w:rPr>
          <w:b/>
          <w:sz w:val="22"/>
        </w:rPr>
      </w:pPr>
      <w:r w:rsidRPr="008D724D">
        <w:rPr>
          <w:b/>
          <w:bCs/>
          <w:sz w:val="22"/>
        </w:rPr>
        <w:lastRenderedPageBreak/>
        <w:t>ANEXO I</w:t>
      </w:r>
      <w:r w:rsidR="00070D1D">
        <w:rPr>
          <w:b/>
          <w:bCs/>
          <w:sz w:val="22"/>
        </w:rPr>
        <w:t>II</w:t>
      </w:r>
      <w:r w:rsidRPr="008D724D">
        <w:rPr>
          <w:b/>
          <w:bCs/>
          <w:sz w:val="22"/>
        </w:rPr>
        <w:t xml:space="preserve"> – </w:t>
      </w:r>
      <w:r w:rsidRPr="008D724D">
        <w:rPr>
          <w:b/>
          <w:sz w:val="22"/>
        </w:rPr>
        <w:t>CONTEÚDO PROGRAMÁTICO</w:t>
      </w:r>
    </w:p>
    <w:p w:rsidR="00AE5AF1" w:rsidRDefault="00AE5AF1" w:rsidP="00265F37">
      <w:pPr>
        <w:jc w:val="center"/>
        <w:rPr>
          <w:sz w:val="22"/>
        </w:rPr>
        <w:sectPr w:rsidR="00AE5AF1" w:rsidSect="00112827">
          <w:headerReference w:type="default" r:id="rId8"/>
          <w:footerReference w:type="even" r:id="rId9"/>
          <w:pgSz w:w="11907" w:h="16840" w:code="9"/>
          <w:pgMar w:top="1134" w:right="1134" w:bottom="1418" w:left="1134" w:header="1440" w:footer="1440" w:gutter="0"/>
          <w:cols w:space="720"/>
          <w:noEndnote/>
        </w:sectPr>
      </w:pPr>
    </w:p>
    <w:p w:rsidR="00AE5AF1" w:rsidRDefault="00AE5AF1" w:rsidP="00AE5AF1">
      <w:pPr>
        <w:jc w:val="both"/>
        <w:rPr>
          <w:sz w:val="22"/>
        </w:rPr>
      </w:pPr>
    </w:p>
    <w:p w:rsidR="00AE5AF1" w:rsidRPr="00AE5AF1" w:rsidRDefault="00AE5AF1" w:rsidP="00AE5A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5AF1">
        <w:rPr>
          <w:rFonts w:ascii="Times New Roman" w:hAnsi="Times New Roman" w:cs="Times New Roman"/>
          <w:b/>
          <w:bCs/>
          <w:sz w:val="22"/>
          <w:szCs w:val="22"/>
        </w:rPr>
        <w:t xml:space="preserve">LÍNGUA PORTUGUESA 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  <w:r w:rsidRPr="00AE5AF1">
        <w:rPr>
          <w:sz w:val="22"/>
          <w:szCs w:val="22"/>
        </w:rPr>
        <w:t>Compreensão e interpretação de textos. Substituição de palavras ou de trechos de texto. Ortografia: emprego das letras e acentuação gráfica. Verbos: conjugação, emprego dos tempos, modos e vozes verbais. Regras gerais de concordância nominal e verbal. Regras gerais de regência nominal e verbal. Emprego do acento indicativo da crase. Colocação dos pronomes átonos. Emprego dos sinais de pontuação. Correspondência oficial (conforme Manual de Redação da Presidência da República). Todo o conteúdo previsto observará o Novo Acordo Ortográfico da Língua Portuguesa.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AE5AF1" w:rsidP="00AE5AF1">
      <w:pPr>
        <w:jc w:val="both"/>
        <w:rPr>
          <w:b/>
          <w:bCs/>
          <w:sz w:val="22"/>
          <w:szCs w:val="22"/>
        </w:rPr>
      </w:pPr>
      <w:r w:rsidRPr="00AE5AF1">
        <w:rPr>
          <w:b/>
          <w:sz w:val="22"/>
          <w:szCs w:val="22"/>
        </w:rPr>
        <w:t>MATEMÁTICA e ESTATÍSTICA</w:t>
      </w:r>
      <w:r w:rsidRPr="00AE5AF1">
        <w:rPr>
          <w:b/>
          <w:bCs/>
          <w:sz w:val="22"/>
          <w:szCs w:val="22"/>
        </w:rPr>
        <w:t xml:space="preserve"> 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  <w:r w:rsidRPr="00AE5AF1">
        <w:rPr>
          <w:b/>
          <w:sz w:val="22"/>
          <w:szCs w:val="22"/>
        </w:rPr>
        <w:t xml:space="preserve">Matemática. </w:t>
      </w:r>
      <w:r w:rsidRPr="00AE5AF1">
        <w:rPr>
          <w:sz w:val="22"/>
          <w:szCs w:val="22"/>
        </w:rPr>
        <w:t xml:space="preserve">Álgebra: Conjuntos e conjuntos numéricos; Sistema legal de medidas; Razões e Proporções; Sequências numéricas; Regras de três simples e compostas; Porcentagem; Equações e inequações de </w:t>
      </w:r>
      <w:proofErr w:type="gramStart"/>
      <w:r w:rsidRPr="00AE5AF1">
        <w:rPr>
          <w:sz w:val="22"/>
          <w:szCs w:val="22"/>
        </w:rPr>
        <w:t>1.°</w:t>
      </w:r>
      <w:proofErr w:type="gramEnd"/>
      <w:r w:rsidRPr="00AE5AF1">
        <w:rPr>
          <w:sz w:val="22"/>
          <w:szCs w:val="22"/>
        </w:rPr>
        <w:t xml:space="preserve"> e 2.° graus; Progressões aritmética e geométrica. </w:t>
      </w:r>
      <w:r w:rsidRPr="00AE5AF1">
        <w:rPr>
          <w:b/>
          <w:sz w:val="22"/>
          <w:szCs w:val="22"/>
        </w:rPr>
        <w:t>Estatística:</w:t>
      </w:r>
      <w:r w:rsidRPr="00AE5AF1">
        <w:rPr>
          <w:sz w:val="22"/>
          <w:szCs w:val="22"/>
        </w:rPr>
        <w:t xml:space="preserve"> gráficos, tabelas, medidas de posição e de variabilidade. Probabilidades: conceito, axiomas e distribuição normal. Amostragem: tipos e conceitos. 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8A2CA4" w:rsidP="00846B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ASPECTOS </w:t>
      </w:r>
      <w:r w:rsidR="005564D1">
        <w:rPr>
          <w:b/>
          <w:sz w:val="22"/>
          <w:szCs w:val="22"/>
        </w:rPr>
        <w:t xml:space="preserve">ECONÔMICOS E GEOGRÁFICOS </w:t>
      </w:r>
      <w:r>
        <w:rPr>
          <w:b/>
          <w:sz w:val="22"/>
          <w:szCs w:val="22"/>
        </w:rPr>
        <w:t xml:space="preserve">DE </w:t>
      </w:r>
      <w:r w:rsidR="00AE5AF1" w:rsidRPr="00AE5AF1">
        <w:rPr>
          <w:b/>
          <w:sz w:val="22"/>
          <w:szCs w:val="22"/>
        </w:rPr>
        <w:t>SANTA CATARINA</w:t>
      </w:r>
    </w:p>
    <w:p w:rsidR="00AE5AF1" w:rsidRPr="00AE5AF1" w:rsidRDefault="003D4EEE" w:rsidP="003D4EEE">
      <w:pPr>
        <w:jc w:val="both"/>
        <w:rPr>
          <w:sz w:val="22"/>
          <w:szCs w:val="22"/>
        </w:rPr>
      </w:pPr>
      <w:r w:rsidRPr="003D4EEE">
        <w:rPr>
          <w:sz w:val="22"/>
          <w:szCs w:val="22"/>
        </w:rPr>
        <w:t xml:space="preserve">Localização geográfica. </w:t>
      </w:r>
      <w:r w:rsidR="00846B76">
        <w:rPr>
          <w:sz w:val="22"/>
          <w:szCs w:val="22"/>
        </w:rPr>
        <w:t>Q</w:t>
      </w:r>
      <w:r w:rsidR="00846B76" w:rsidRPr="003D4EEE">
        <w:rPr>
          <w:sz w:val="22"/>
          <w:szCs w:val="22"/>
        </w:rPr>
        <w:t>uestões</w:t>
      </w:r>
      <w:r w:rsidR="00846B76">
        <w:rPr>
          <w:sz w:val="22"/>
          <w:szCs w:val="22"/>
        </w:rPr>
        <w:t xml:space="preserve"> </w:t>
      </w:r>
      <w:r w:rsidR="00846B76" w:rsidRPr="003D4EEE">
        <w:rPr>
          <w:sz w:val="22"/>
          <w:szCs w:val="22"/>
        </w:rPr>
        <w:t xml:space="preserve">geológica, hidrográfica e climatológica. </w:t>
      </w:r>
      <w:r w:rsidRPr="003D4EEE">
        <w:rPr>
          <w:sz w:val="22"/>
          <w:szCs w:val="22"/>
        </w:rPr>
        <w:t>A economia catarinense: Os recursos naturais.</w:t>
      </w:r>
      <w:r>
        <w:rPr>
          <w:sz w:val="22"/>
          <w:szCs w:val="22"/>
        </w:rPr>
        <w:t xml:space="preserve"> </w:t>
      </w:r>
      <w:r w:rsidRPr="003D4EEE">
        <w:rPr>
          <w:sz w:val="22"/>
          <w:szCs w:val="22"/>
        </w:rPr>
        <w:t>Agropecuária. Indústria. Comércio. Serviços. Distribuição espacial da atividade econômica. Evolução e situação atual da</w:t>
      </w:r>
      <w:r>
        <w:rPr>
          <w:sz w:val="22"/>
          <w:szCs w:val="22"/>
        </w:rPr>
        <w:t xml:space="preserve"> </w:t>
      </w:r>
      <w:r w:rsidRPr="003D4EEE">
        <w:rPr>
          <w:sz w:val="22"/>
          <w:szCs w:val="22"/>
        </w:rPr>
        <w:t>economia. O desenvolvimento econômico. A evolução do turismo em Santa Catarina. Aspectos políticos: Organização do Estado. A experiência do Planejamento na atividade pública catarinense.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AE5AF1" w:rsidP="00AE5AF1">
      <w:pPr>
        <w:jc w:val="both"/>
        <w:rPr>
          <w:b/>
          <w:sz w:val="22"/>
          <w:szCs w:val="22"/>
        </w:rPr>
      </w:pPr>
      <w:r w:rsidRPr="00AE5AF1">
        <w:rPr>
          <w:b/>
          <w:sz w:val="22"/>
          <w:szCs w:val="22"/>
        </w:rPr>
        <w:t>DIREITO CONSTITUCIONAL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  <w:r w:rsidRPr="00AE5AF1">
        <w:rPr>
          <w:sz w:val="22"/>
          <w:szCs w:val="22"/>
        </w:rPr>
        <w:t>Princípios Fundamentais. Direitos e Garantias Fundamentais. Organização do Estado: Da Organização Político-Administrativa, Da Administração Pública. Da Fiscalização Contábil, Financeira e Orçamentária. Das Finanças Públicas.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265F37" w:rsidRDefault="00265F37" w:rsidP="00AE5AF1">
      <w:pPr>
        <w:jc w:val="both"/>
        <w:rPr>
          <w:b/>
          <w:bCs/>
          <w:sz w:val="22"/>
          <w:szCs w:val="22"/>
        </w:rPr>
      </w:pPr>
    </w:p>
    <w:p w:rsidR="00AE5AF1" w:rsidRPr="00AE5AF1" w:rsidRDefault="00AE5AF1" w:rsidP="00AE5AF1">
      <w:pPr>
        <w:jc w:val="both"/>
        <w:rPr>
          <w:b/>
          <w:bCs/>
          <w:sz w:val="22"/>
          <w:szCs w:val="22"/>
        </w:rPr>
      </w:pPr>
      <w:r w:rsidRPr="00AE5AF1">
        <w:rPr>
          <w:b/>
          <w:bCs/>
          <w:sz w:val="22"/>
          <w:szCs w:val="22"/>
        </w:rPr>
        <w:t>DIREITO ADMINISTRATIVO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  <w:r w:rsidRPr="00AE5AF1">
        <w:rPr>
          <w:sz w:val="22"/>
          <w:szCs w:val="22"/>
        </w:rPr>
        <w:t>Princípios Básicos. Disposições Constitucionais da Administração Pública. Ato Administrativo: elementos, atributos, revisão, anulação, revogação, controle político/legislativo, controle administrativo, controle jurisdicional. Organização Administrativa: Administração Direta, Administração Indireta.</w:t>
      </w:r>
    </w:p>
    <w:p w:rsid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AE5AF1" w:rsidP="00AE5AF1">
      <w:pPr>
        <w:jc w:val="both"/>
        <w:rPr>
          <w:b/>
          <w:sz w:val="22"/>
          <w:szCs w:val="22"/>
        </w:rPr>
      </w:pPr>
      <w:r w:rsidRPr="00AE5AF1">
        <w:rPr>
          <w:b/>
          <w:sz w:val="22"/>
          <w:szCs w:val="22"/>
        </w:rPr>
        <w:t>ORÇAMENTO E FINANÇAS PÚBLICAS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  <w:r w:rsidRPr="00AE5AF1">
        <w:rPr>
          <w:sz w:val="22"/>
          <w:szCs w:val="22"/>
        </w:rPr>
        <w:t>Orçamento e planejamento na Constituição Federal. Planejamento Plurianual. Lei de Diretrizes Orçamentárias</w:t>
      </w:r>
      <w:r>
        <w:rPr>
          <w:sz w:val="22"/>
          <w:szCs w:val="22"/>
        </w:rPr>
        <w:t xml:space="preserve">. </w:t>
      </w:r>
      <w:r w:rsidRPr="00AE5AF1">
        <w:rPr>
          <w:sz w:val="22"/>
          <w:szCs w:val="22"/>
        </w:rPr>
        <w:t xml:space="preserve">Metas Fiscais e Riscos Fiscais. Lei de Orçamento Anual. Princípios orçamentários. Créditos </w:t>
      </w:r>
      <w:r>
        <w:rPr>
          <w:sz w:val="22"/>
          <w:szCs w:val="22"/>
        </w:rPr>
        <w:t>a</w:t>
      </w:r>
      <w:r w:rsidRPr="00AE5AF1">
        <w:rPr>
          <w:sz w:val="22"/>
          <w:szCs w:val="22"/>
        </w:rPr>
        <w:t>dicionais: conceito, tipos e recursos utilizados para abri-los. Classificações da receita e da despesa pública, conforme a Lei nº 4.320/64 e Portaria nº 163/2001. Lei de Responsabilidade Fiscal (LRF): conceito, objetivos, pontos de controle e índices aplicáveis às esferas de governo municipal</w:t>
      </w:r>
      <w:r>
        <w:rPr>
          <w:sz w:val="22"/>
          <w:szCs w:val="22"/>
        </w:rPr>
        <w:t xml:space="preserve"> e</w:t>
      </w:r>
      <w:r w:rsidRPr="00AE5AF1">
        <w:rPr>
          <w:sz w:val="22"/>
          <w:szCs w:val="22"/>
        </w:rPr>
        <w:t xml:space="preserve"> estadual. Integração entre o Planejamento e o Orçamento Público.  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AE5AF1" w:rsidP="00AE5AF1">
      <w:pPr>
        <w:jc w:val="both"/>
        <w:rPr>
          <w:b/>
          <w:bCs/>
          <w:sz w:val="22"/>
          <w:szCs w:val="22"/>
        </w:rPr>
      </w:pPr>
      <w:r w:rsidRPr="00AE5AF1">
        <w:rPr>
          <w:b/>
          <w:bCs/>
          <w:sz w:val="22"/>
          <w:szCs w:val="22"/>
        </w:rPr>
        <w:t>CONTABILIDADE</w:t>
      </w:r>
    </w:p>
    <w:p w:rsidR="00224813" w:rsidRDefault="00224813" w:rsidP="00AE5AF1">
      <w:pPr>
        <w:jc w:val="both"/>
        <w:rPr>
          <w:sz w:val="22"/>
          <w:szCs w:val="22"/>
        </w:rPr>
      </w:pPr>
      <w:r w:rsidRPr="00224813">
        <w:rPr>
          <w:b/>
          <w:bCs/>
          <w:sz w:val="22"/>
          <w:szCs w:val="22"/>
        </w:rPr>
        <w:t>Contabilidade Geral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Conceito, objeto e finalidade da Contabilidade. Patrimônio: ativo, passivo e patrimônio líquido; Fatos Contábeis. Princípios de Contabilidade (Res. CFC nº 750, de 31/12/1993, alterada pela Resolução CFC nº 1.282, de 06/02/2010). Contas: conceito, funções e funcionamento, plano de contas, contas patrimoniais e de resultado. Regimes Contábeis: conceitos de regime de caixa e de competência. Demonstrações contábeis nos termos da Lei 6.404/76 e suas alterações. </w:t>
      </w:r>
    </w:p>
    <w:p w:rsidR="00AE5AF1" w:rsidRPr="00AE5AF1" w:rsidRDefault="00224813" w:rsidP="00AE5AF1">
      <w:pPr>
        <w:jc w:val="both"/>
        <w:rPr>
          <w:sz w:val="22"/>
          <w:szCs w:val="22"/>
        </w:rPr>
      </w:pPr>
      <w:r w:rsidRPr="00224813">
        <w:rPr>
          <w:b/>
          <w:bCs/>
          <w:sz w:val="22"/>
          <w:szCs w:val="22"/>
        </w:rPr>
        <w:t>Contabilidade Pública</w:t>
      </w:r>
      <w:r>
        <w:rPr>
          <w:bCs/>
          <w:sz w:val="22"/>
          <w:szCs w:val="22"/>
        </w:rPr>
        <w:t>: c</w:t>
      </w:r>
      <w:r w:rsidR="00AE5AF1" w:rsidRPr="00AE5AF1">
        <w:rPr>
          <w:sz w:val="22"/>
          <w:szCs w:val="22"/>
        </w:rPr>
        <w:t xml:space="preserve">onceito, características e campo de atuação. Princípios de Contabilidade Aplicados ao Setor Público. Regimes </w:t>
      </w:r>
      <w:r w:rsidR="00AE5AF1">
        <w:rPr>
          <w:sz w:val="22"/>
          <w:szCs w:val="22"/>
        </w:rPr>
        <w:t>c</w:t>
      </w:r>
      <w:r w:rsidR="00AE5AF1" w:rsidRPr="00AE5AF1">
        <w:rPr>
          <w:sz w:val="22"/>
          <w:szCs w:val="22"/>
        </w:rPr>
        <w:t xml:space="preserve">ontábeis. Demonstrações </w:t>
      </w:r>
      <w:r w:rsidR="00AE5AF1">
        <w:rPr>
          <w:sz w:val="22"/>
          <w:szCs w:val="22"/>
        </w:rPr>
        <w:t>c</w:t>
      </w:r>
      <w:r w:rsidR="00AE5AF1" w:rsidRPr="00AE5AF1">
        <w:rPr>
          <w:sz w:val="22"/>
          <w:szCs w:val="22"/>
        </w:rPr>
        <w:t xml:space="preserve">ontábeis: Balanço Orçamentário, Balanço Financeiro, Balanço Patrimonial e Demonstração das Variações Patrimoniais. Receita </w:t>
      </w:r>
      <w:r w:rsidR="00AE5AF1">
        <w:rPr>
          <w:sz w:val="22"/>
          <w:szCs w:val="22"/>
        </w:rPr>
        <w:t>o</w:t>
      </w:r>
      <w:r w:rsidR="00AE5AF1" w:rsidRPr="00AE5AF1">
        <w:rPr>
          <w:sz w:val="22"/>
          <w:szCs w:val="22"/>
        </w:rPr>
        <w:t xml:space="preserve">rçamentária: conceito, classificação e estágios. Ingresso Extraorçamentário. Despesa </w:t>
      </w:r>
      <w:r w:rsidR="00AE5AF1">
        <w:rPr>
          <w:sz w:val="22"/>
          <w:szCs w:val="22"/>
        </w:rPr>
        <w:t>o</w:t>
      </w:r>
      <w:r w:rsidR="00AE5AF1" w:rsidRPr="00AE5AF1">
        <w:rPr>
          <w:sz w:val="22"/>
          <w:szCs w:val="22"/>
        </w:rPr>
        <w:t xml:space="preserve">rçamentária: conceito, classificação e estágios. Desembolso extraorçamentário. </w:t>
      </w:r>
    </w:p>
    <w:p w:rsidR="00AE5AF1" w:rsidRPr="00AE5AF1" w:rsidRDefault="00AE5AF1" w:rsidP="00AE5AF1">
      <w:pPr>
        <w:jc w:val="both"/>
        <w:rPr>
          <w:sz w:val="22"/>
          <w:szCs w:val="22"/>
        </w:rPr>
      </w:pPr>
    </w:p>
    <w:p w:rsidR="00AE5AF1" w:rsidRPr="00AE5AF1" w:rsidRDefault="00AE5AF1" w:rsidP="00AE5A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5AF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TRIBUNAL DE CONTAS </w:t>
      </w:r>
    </w:p>
    <w:p w:rsidR="00AE5AF1" w:rsidRPr="00B84045" w:rsidRDefault="00AE5AF1" w:rsidP="00B8404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5AF1">
        <w:rPr>
          <w:rFonts w:ascii="Times New Roman" w:hAnsi="Times New Roman" w:cs="Times New Roman"/>
          <w:sz w:val="22"/>
          <w:szCs w:val="22"/>
        </w:rPr>
        <w:t>Aspectos constitucionais dos Tribunais de Contas: artigos 70 a 75 da Constituição federal e artigos 58 a 62 da Constituição do Estado de Santa Catarina.</w:t>
      </w:r>
      <w:r w:rsidR="00B84045">
        <w:rPr>
          <w:rFonts w:ascii="Times New Roman" w:hAnsi="Times New Roman" w:cs="Times New Roman"/>
          <w:sz w:val="22"/>
          <w:szCs w:val="22"/>
        </w:rPr>
        <w:t xml:space="preserve"> </w:t>
      </w:r>
      <w:r w:rsidRPr="00B84045">
        <w:rPr>
          <w:rFonts w:ascii="Times New Roman" w:hAnsi="Times New Roman" w:cs="Times New Roman"/>
          <w:sz w:val="22"/>
          <w:szCs w:val="22"/>
        </w:rPr>
        <w:t xml:space="preserve">Lei Orgânica do Tribunal de Contas do Estado de Santa Catarina (Lei Complementar nº 202 de 15 de dezembro de 2000). </w:t>
      </w:r>
      <w:r w:rsidR="006C54AB" w:rsidRPr="00B84045">
        <w:rPr>
          <w:rFonts w:ascii="Times New Roman" w:hAnsi="Times New Roman" w:cs="Times New Roman"/>
          <w:sz w:val="22"/>
          <w:szCs w:val="22"/>
        </w:rPr>
        <w:t>Regimento Interno do Tribunal de Contas do Estado de Santa Catar</w:t>
      </w:r>
      <w:r w:rsidR="00070D1D" w:rsidRPr="00B84045">
        <w:rPr>
          <w:rFonts w:ascii="Times New Roman" w:hAnsi="Times New Roman" w:cs="Times New Roman"/>
          <w:sz w:val="22"/>
          <w:szCs w:val="22"/>
        </w:rPr>
        <w:t>i</w:t>
      </w:r>
      <w:r w:rsidR="006C54AB" w:rsidRPr="00B84045">
        <w:rPr>
          <w:rFonts w:ascii="Times New Roman" w:hAnsi="Times New Roman" w:cs="Times New Roman"/>
          <w:sz w:val="22"/>
          <w:szCs w:val="22"/>
        </w:rPr>
        <w:t xml:space="preserve">na: </w:t>
      </w:r>
      <w:r w:rsidRPr="00B84045">
        <w:rPr>
          <w:rFonts w:ascii="Times New Roman" w:hAnsi="Times New Roman" w:cs="Times New Roman"/>
          <w:sz w:val="22"/>
          <w:szCs w:val="22"/>
        </w:rPr>
        <w:t>natureza, competência e jurisdição</w:t>
      </w:r>
      <w:r w:rsidR="006C54AB" w:rsidRPr="00B84045">
        <w:rPr>
          <w:rFonts w:ascii="Times New Roman" w:hAnsi="Times New Roman" w:cs="Times New Roman"/>
          <w:sz w:val="22"/>
          <w:szCs w:val="22"/>
        </w:rPr>
        <w:t>; e</w:t>
      </w:r>
      <w:r w:rsidRPr="00B84045">
        <w:rPr>
          <w:rFonts w:ascii="Times New Roman" w:hAnsi="Times New Roman" w:cs="Times New Roman"/>
          <w:sz w:val="22"/>
          <w:szCs w:val="22"/>
        </w:rPr>
        <w:t xml:space="preserve">xercício do </w:t>
      </w:r>
      <w:r w:rsidR="006C54AB" w:rsidRPr="00B84045">
        <w:rPr>
          <w:rFonts w:ascii="Times New Roman" w:hAnsi="Times New Roman" w:cs="Times New Roman"/>
          <w:sz w:val="22"/>
          <w:szCs w:val="22"/>
        </w:rPr>
        <w:t>c</w:t>
      </w:r>
      <w:r w:rsidRPr="00B84045">
        <w:rPr>
          <w:rFonts w:ascii="Times New Roman" w:hAnsi="Times New Roman" w:cs="Times New Roman"/>
          <w:sz w:val="22"/>
          <w:szCs w:val="22"/>
        </w:rPr>
        <w:t xml:space="preserve">ontrole </w:t>
      </w:r>
      <w:r w:rsidR="006C54AB" w:rsidRPr="00B84045">
        <w:rPr>
          <w:rFonts w:ascii="Times New Roman" w:hAnsi="Times New Roman" w:cs="Times New Roman"/>
          <w:sz w:val="22"/>
          <w:szCs w:val="22"/>
        </w:rPr>
        <w:t>e</w:t>
      </w:r>
      <w:r w:rsidRPr="00B84045">
        <w:rPr>
          <w:rFonts w:ascii="Times New Roman" w:hAnsi="Times New Roman" w:cs="Times New Roman"/>
          <w:sz w:val="22"/>
          <w:szCs w:val="22"/>
        </w:rPr>
        <w:t>xterno</w:t>
      </w:r>
      <w:r w:rsidR="006C54AB" w:rsidRPr="00B84045">
        <w:rPr>
          <w:rFonts w:ascii="Times New Roman" w:hAnsi="Times New Roman" w:cs="Times New Roman"/>
          <w:sz w:val="22"/>
          <w:szCs w:val="22"/>
        </w:rPr>
        <w:t xml:space="preserve">; e organização do Tribunal de Contas.  </w:t>
      </w:r>
    </w:p>
    <w:p w:rsidR="00AE5AF1" w:rsidRPr="00B84045" w:rsidRDefault="00AE5AF1" w:rsidP="00846B76">
      <w:pPr>
        <w:autoSpaceDE w:val="0"/>
        <w:autoSpaceDN w:val="0"/>
        <w:adjustRightInd w:val="0"/>
        <w:ind w:right="425"/>
        <w:rPr>
          <w:sz w:val="26"/>
          <w:szCs w:val="26"/>
        </w:rPr>
      </w:pPr>
    </w:p>
    <w:sectPr w:rsidR="00AE5AF1" w:rsidRPr="00B84045" w:rsidSect="00AE5AF1">
      <w:type w:val="continuous"/>
      <w:pgSz w:w="11907" w:h="16840" w:code="9"/>
      <w:pgMar w:top="1134" w:right="1134" w:bottom="1418" w:left="1134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A6" w:rsidRDefault="002016A6">
      <w:r>
        <w:separator/>
      </w:r>
    </w:p>
  </w:endnote>
  <w:endnote w:type="continuationSeparator" w:id="0">
    <w:p w:rsidR="002016A6" w:rsidRDefault="002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3C" w:rsidRDefault="00BE24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21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13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8213C" w:rsidRDefault="00F821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A6" w:rsidRDefault="002016A6">
      <w:r>
        <w:separator/>
      </w:r>
    </w:p>
  </w:footnote>
  <w:footnote w:type="continuationSeparator" w:id="0">
    <w:p w:rsidR="002016A6" w:rsidRDefault="0020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37" w:rsidRDefault="00265F37">
    <w:pPr>
      <w:pStyle w:val="Cabealho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6BCAA5F" wp14:editId="0EE0B7AF">
          <wp:extent cx="6120765" cy="1040530"/>
          <wp:effectExtent l="0" t="0" r="0" b="7620"/>
          <wp:docPr id="2" name="Imagem 2" descr="http://web01.tce.sc.gov.br/files/file/controle_public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eb01.tce.sc.gov.br/files/file/controle_public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4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C1B4CA80"/>
    <w:name w:val="WW8Num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">
    <w:nsid w:val="0255237B"/>
    <w:multiLevelType w:val="hybridMultilevel"/>
    <w:tmpl w:val="D39228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E5265"/>
    <w:multiLevelType w:val="multilevel"/>
    <w:tmpl w:val="6C8A5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8262EE"/>
    <w:multiLevelType w:val="hybridMultilevel"/>
    <w:tmpl w:val="37C4ADF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2C8395D"/>
    <w:multiLevelType w:val="hybridMultilevel"/>
    <w:tmpl w:val="DB72574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57265B"/>
    <w:multiLevelType w:val="multilevel"/>
    <w:tmpl w:val="6BEA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DC51BB"/>
    <w:multiLevelType w:val="multilevel"/>
    <w:tmpl w:val="716A7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995988"/>
    <w:multiLevelType w:val="hybridMultilevel"/>
    <w:tmpl w:val="A5C03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DFB"/>
    <w:multiLevelType w:val="multilevel"/>
    <w:tmpl w:val="20387F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CC73E5F"/>
    <w:multiLevelType w:val="multilevel"/>
    <w:tmpl w:val="E25EDA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F0AB6"/>
    <w:multiLevelType w:val="hybridMultilevel"/>
    <w:tmpl w:val="2CA649E8"/>
    <w:lvl w:ilvl="0" w:tplc="4B9CF8EC">
      <w:start w:val="1"/>
      <w:numFmt w:val="bullet"/>
      <w:lvlText w:val="­"/>
      <w:lvlJc w:val="left"/>
      <w:pPr>
        <w:ind w:left="787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5707FF6"/>
    <w:multiLevelType w:val="hybridMultilevel"/>
    <w:tmpl w:val="A4641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323E9"/>
    <w:multiLevelType w:val="hybridMultilevel"/>
    <w:tmpl w:val="0A526BDE"/>
    <w:lvl w:ilvl="0" w:tplc="5BF075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231B2"/>
    <w:multiLevelType w:val="hybridMultilevel"/>
    <w:tmpl w:val="8A8CB5FC"/>
    <w:lvl w:ilvl="0" w:tplc="92F64E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F078A"/>
    <w:multiLevelType w:val="multilevel"/>
    <w:tmpl w:val="BDC4B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700178"/>
    <w:multiLevelType w:val="hybridMultilevel"/>
    <w:tmpl w:val="F19EC310"/>
    <w:lvl w:ilvl="0" w:tplc="4B9CF8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D0248"/>
    <w:multiLevelType w:val="hybridMultilevel"/>
    <w:tmpl w:val="685C0F2A"/>
    <w:lvl w:ilvl="0" w:tplc="92F64EAA">
      <w:start w:val="1"/>
      <w:numFmt w:val="lowerLetter"/>
      <w:lvlText w:val="%1)"/>
      <w:lvlJc w:val="left"/>
      <w:pPr>
        <w:ind w:left="787" w:hanging="360"/>
      </w:pPr>
      <w:rPr>
        <w:rFonts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86E5790"/>
    <w:multiLevelType w:val="hybridMultilevel"/>
    <w:tmpl w:val="846CC9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64958"/>
    <w:multiLevelType w:val="hybridMultilevel"/>
    <w:tmpl w:val="E174C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567F2"/>
    <w:multiLevelType w:val="hybridMultilevel"/>
    <w:tmpl w:val="0960E3BC"/>
    <w:lvl w:ilvl="0" w:tplc="3984D120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55387E"/>
    <w:multiLevelType w:val="hybridMultilevel"/>
    <w:tmpl w:val="87C881BC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23CFE"/>
    <w:multiLevelType w:val="hybridMultilevel"/>
    <w:tmpl w:val="399682CE"/>
    <w:lvl w:ilvl="0" w:tplc="041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>
    <w:nsid w:val="635750CE"/>
    <w:multiLevelType w:val="singleLevel"/>
    <w:tmpl w:val="74D6B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3">
    <w:nsid w:val="70803670"/>
    <w:multiLevelType w:val="hybridMultilevel"/>
    <w:tmpl w:val="504CE6C6"/>
    <w:lvl w:ilvl="0" w:tplc="4B9CF8EC">
      <w:start w:val="1"/>
      <w:numFmt w:val="bullet"/>
      <w:lvlText w:val="­"/>
      <w:lvlJc w:val="left"/>
      <w:pPr>
        <w:ind w:left="9433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49125D"/>
    <w:multiLevelType w:val="hybridMultilevel"/>
    <w:tmpl w:val="79BA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"/>
  </w:num>
  <w:num w:numId="5">
    <w:abstractNumId w:val="11"/>
  </w:num>
  <w:num w:numId="6">
    <w:abstractNumId w:val="22"/>
  </w:num>
  <w:num w:numId="7">
    <w:abstractNumId w:val="12"/>
  </w:num>
  <w:num w:numId="8">
    <w:abstractNumId w:val="0"/>
  </w:num>
  <w:num w:numId="9">
    <w:abstractNumId w:val="4"/>
  </w:num>
  <w:num w:numId="10">
    <w:abstractNumId w:val="24"/>
  </w:num>
  <w:num w:numId="11">
    <w:abstractNumId w:val="9"/>
  </w:num>
  <w:num w:numId="12">
    <w:abstractNumId w:val="21"/>
  </w:num>
  <w:num w:numId="13">
    <w:abstractNumId w:val="3"/>
  </w:num>
  <w:num w:numId="14">
    <w:abstractNumId w:val="10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6"/>
  </w:num>
  <w:num w:numId="20">
    <w:abstractNumId w:val="6"/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D"/>
    <w:rsid w:val="000018B3"/>
    <w:rsid w:val="0000204E"/>
    <w:rsid w:val="00004B8F"/>
    <w:rsid w:val="00013466"/>
    <w:rsid w:val="00017125"/>
    <w:rsid w:val="000173AB"/>
    <w:rsid w:val="00021EF7"/>
    <w:rsid w:val="00023A0C"/>
    <w:rsid w:val="00024541"/>
    <w:rsid w:val="00026B06"/>
    <w:rsid w:val="00027B5F"/>
    <w:rsid w:val="00032E32"/>
    <w:rsid w:val="00046611"/>
    <w:rsid w:val="00046FFF"/>
    <w:rsid w:val="00050190"/>
    <w:rsid w:val="000574FD"/>
    <w:rsid w:val="0006157C"/>
    <w:rsid w:val="00070D1D"/>
    <w:rsid w:val="0007128D"/>
    <w:rsid w:val="00074D2C"/>
    <w:rsid w:val="00087D2C"/>
    <w:rsid w:val="00090F7E"/>
    <w:rsid w:val="00092F23"/>
    <w:rsid w:val="000941A9"/>
    <w:rsid w:val="00095508"/>
    <w:rsid w:val="000B04E1"/>
    <w:rsid w:val="000B130D"/>
    <w:rsid w:val="000B4E5D"/>
    <w:rsid w:val="000B6971"/>
    <w:rsid w:val="000C2FA8"/>
    <w:rsid w:val="000C3D0C"/>
    <w:rsid w:val="000C5539"/>
    <w:rsid w:val="000C6C4D"/>
    <w:rsid w:val="000D0B03"/>
    <w:rsid w:val="000E3AF0"/>
    <w:rsid w:val="000E7472"/>
    <w:rsid w:val="000F4734"/>
    <w:rsid w:val="00112827"/>
    <w:rsid w:val="00112E61"/>
    <w:rsid w:val="00115728"/>
    <w:rsid w:val="00126A90"/>
    <w:rsid w:val="00132A36"/>
    <w:rsid w:val="00142E7A"/>
    <w:rsid w:val="0014571D"/>
    <w:rsid w:val="00145B31"/>
    <w:rsid w:val="00147029"/>
    <w:rsid w:val="00152CCE"/>
    <w:rsid w:val="00153F76"/>
    <w:rsid w:val="0016049B"/>
    <w:rsid w:val="00161AC2"/>
    <w:rsid w:val="0016484D"/>
    <w:rsid w:val="001648EB"/>
    <w:rsid w:val="001677F8"/>
    <w:rsid w:val="001700EA"/>
    <w:rsid w:val="001729A2"/>
    <w:rsid w:val="00185789"/>
    <w:rsid w:val="00190F88"/>
    <w:rsid w:val="00191668"/>
    <w:rsid w:val="001916D4"/>
    <w:rsid w:val="0019575A"/>
    <w:rsid w:val="00195C18"/>
    <w:rsid w:val="001A3690"/>
    <w:rsid w:val="001A5F39"/>
    <w:rsid w:val="001A6480"/>
    <w:rsid w:val="001A7BBE"/>
    <w:rsid w:val="001B01C7"/>
    <w:rsid w:val="001B21D5"/>
    <w:rsid w:val="001B385B"/>
    <w:rsid w:val="001C0AFB"/>
    <w:rsid w:val="001C1B6C"/>
    <w:rsid w:val="001C289F"/>
    <w:rsid w:val="001C3BA3"/>
    <w:rsid w:val="001C4B13"/>
    <w:rsid w:val="001C583B"/>
    <w:rsid w:val="001D6395"/>
    <w:rsid w:val="001E04BB"/>
    <w:rsid w:val="001F40FA"/>
    <w:rsid w:val="002016A6"/>
    <w:rsid w:val="00203615"/>
    <w:rsid w:val="00203948"/>
    <w:rsid w:val="0020457B"/>
    <w:rsid w:val="0020535B"/>
    <w:rsid w:val="00205E0D"/>
    <w:rsid w:val="002060FC"/>
    <w:rsid w:val="002127F8"/>
    <w:rsid w:val="00213F29"/>
    <w:rsid w:val="002176C0"/>
    <w:rsid w:val="002213CF"/>
    <w:rsid w:val="002232A7"/>
    <w:rsid w:val="00223C23"/>
    <w:rsid w:val="00224813"/>
    <w:rsid w:val="00224F88"/>
    <w:rsid w:val="0022649B"/>
    <w:rsid w:val="002322DD"/>
    <w:rsid w:val="00232C3C"/>
    <w:rsid w:val="00232E5D"/>
    <w:rsid w:val="002340C8"/>
    <w:rsid w:val="00237239"/>
    <w:rsid w:val="00241263"/>
    <w:rsid w:val="00244DA2"/>
    <w:rsid w:val="00247E48"/>
    <w:rsid w:val="00255407"/>
    <w:rsid w:val="0026370D"/>
    <w:rsid w:val="00264F61"/>
    <w:rsid w:val="0026563A"/>
    <w:rsid w:val="00265F37"/>
    <w:rsid w:val="002670C4"/>
    <w:rsid w:val="00271532"/>
    <w:rsid w:val="002734D0"/>
    <w:rsid w:val="00274B78"/>
    <w:rsid w:val="002814BB"/>
    <w:rsid w:val="002913B5"/>
    <w:rsid w:val="002A0E32"/>
    <w:rsid w:val="002A2222"/>
    <w:rsid w:val="002A34E6"/>
    <w:rsid w:val="002C0C56"/>
    <w:rsid w:val="002C3978"/>
    <w:rsid w:val="002D6E99"/>
    <w:rsid w:val="002D7E21"/>
    <w:rsid w:val="002E15FD"/>
    <w:rsid w:val="002E177B"/>
    <w:rsid w:val="002E76D3"/>
    <w:rsid w:val="002F4093"/>
    <w:rsid w:val="002F5DB6"/>
    <w:rsid w:val="002F6D7A"/>
    <w:rsid w:val="00300114"/>
    <w:rsid w:val="0030061A"/>
    <w:rsid w:val="003006C5"/>
    <w:rsid w:val="0030103B"/>
    <w:rsid w:val="003065D2"/>
    <w:rsid w:val="003072A0"/>
    <w:rsid w:val="00312CE5"/>
    <w:rsid w:val="00315ECF"/>
    <w:rsid w:val="00325201"/>
    <w:rsid w:val="00327863"/>
    <w:rsid w:val="00327D03"/>
    <w:rsid w:val="003303BB"/>
    <w:rsid w:val="00333371"/>
    <w:rsid w:val="00336634"/>
    <w:rsid w:val="00341BC2"/>
    <w:rsid w:val="00347A2A"/>
    <w:rsid w:val="00355394"/>
    <w:rsid w:val="00360361"/>
    <w:rsid w:val="0037153A"/>
    <w:rsid w:val="00371644"/>
    <w:rsid w:val="0038523F"/>
    <w:rsid w:val="0038608E"/>
    <w:rsid w:val="00391006"/>
    <w:rsid w:val="003A7475"/>
    <w:rsid w:val="003B6A4F"/>
    <w:rsid w:val="003B7158"/>
    <w:rsid w:val="003C12B9"/>
    <w:rsid w:val="003C5246"/>
    <w:rsid w:val="003D0BC7"/>
    <w:rsid w:val="003D0E79"/>
    <w:rsid w:val="003D3C91"/>
    <w:rsid w:val="003D4EEE"/>
    <w:rsid w:val="003D560F"/>
    <w:rsid w:val="003D629A"/>
    <w:rsid w:val="003E02CE"/>
    <w:rsid w:val="003E02F5"/>
    <w:rsid w:val="003E1D0A"/>
    <w:rsid w:val="003E2037"/>
    <w:rsid w:val="003E35A5"/>
    <w:rsid w:val="003E5BC8"/>
    <w:rsid w:val="003E6B56"/>
    <w:rsid w:val="003F3F11"/>
    <w:rsid w:val="003F5FCF"/>
    <w:rsid w:val="00402914"/>
    <w:rsid w:val="00402B54"/>
    <w:rsid w:val="00405A67"/>
    <w:rsid w:val="004124AF"/>
    <w:rsid w:val="00416B86"/>
    <w:rsid w:val="004203FF"/>
    <w:rsid w:val="004229F7"/>
    <w:rsid w:val="00422DFA"/>
    <w:rsid w:val="00423D59"/>
    <w:rsid w:val="00425692"/>
    <w:rsid w:val="004259C4"/>
    <w:rsid w:val="00431A0F"/>
    <w:rsid w:val="00435B15"/>
    <w:rsid w:val="00435DA4"/>
    <w:rsid w:val="00437965"/>
    <w:rsid w:val="00450C5F"/>
    <w:rsid w:val="004545FC"/>
    <w:rsid w:val="00455281"/>
    <w:rsid w:val="00455CE5"/>
    <w:rsid w:val="00457184"/>
    <w:rsid w:val="00460271"/>
    <w:rsid w:val="004629AF"/>
    <w:rsid w:val="00467AF6"/>
    <w:rsid w:val="00471818"/>
    <w:rsid w:val="0047213F"/>
    <w:rsid w:val="00481154"/>
    <w:rsid w:val="004920B0"/>
    <w:rsid w:val="004929DC"/>
    <w:rsid w:val="00494FBB"/>
    <w:rsid w:val="00494FE0"/>
    <w:rsid w:val="004A0E2D"/>
    <w:rsid w:val="004A2EDA"/>
    <w:rsid w:val="004B3844"/>
    <w:rsid w:val="004B54ED"/>
    <w:rsid w:val="004B6F0B"/>
    <w:rsid w:val="004C2002"/>
    <w:rsid w:val="004C3A8C"/>
    <w:rsid w:val="004D5893"/>
    <w:rsid w:val="004E025F"/>
    <w:rsid w:val="004E33B9"/>
    <w:rsid w:val="004F3167"/>
    <w:rsid w:val="004F4F5A"/>
    <w:rsid w:val="004F67F0"/>
    <w:rsid w:val="004F73C5"/>
    <w:rsid w:val="00513514"/>
    <w:rsid w:val="0051637B"/>
    <w:rsid w:val="005278F4"/>
    <w:rsid w:val="00534ED9"/>
    <w:rsid w:val="00543066"/>
    <w:rsid w:val="00545DDC"/>
    <w:rsid w:val="00551CBC"/>
    <w:rsid w:val="005564D1"/>
    <w:rsid w:val="00564829"/>
    <w:rsid w:val="0056498E"/>
    <w:rsid w:val="00570EBC"/>
    <w:rsid w:val="0057233D"/>
    <w:rsid w:val="00574158"/>
    <w:rsid w:val="00575967"/>
    <w:rsid w:val="00577AE5"/>
    <w:rsid w:val="00581949"/>
    <w:rsid w:val="00581E9D"/>
    <w:rsid w:val="00583234"/>
    <w:rsid w:val="00592F0C"/>
    <w:rsid w:val="00597A0E"/>
    <w:rsid w:val="005A362C"/>
    <w:rsid w:val="005B15C2"/>
    <w:rsid w:val="005B4654"/>
    <w:rsid w:val="005B487B"/>
    <w:rsid w:val="005B6C3B"/>
    <w:rsid w:val="005B6F15"/>
    <w:rsid w:val="005C0FAC"/>
    <w:rsid w:val="005C5419"/>
    <w:rsid w:val="005C7656"/>
    <w:rsid w:val="005D3844"/>
    <w:rsid w:val="005D5988"/>
    <w:rsid w:val="005F0E6E"/>
    <w:rsid w:val="005F1D9A"/>
    <w:rsid w:val="005F400F"/>
    <w:rsid w:val="005F42A2"/>
    <w:rsid w:val="005F4E89"/>
    <w:rsid w:val="00603BDB"/>
    <w:rsid w:val="00605C09"/>
    <w:rsid w:val="006164CA"/>
    <w:rsid w:val="0061736B"/>
    <w:rsid w:val="0062079E"/>
    <w:rsid w:val="00622B45"/>
    <w:rsid w:val="00622C03"/>
    <w:rsid w:val="00633F77"/>
    <w:rsid w:val="00635696"/>
    <w:rsid w:val="00637F3A"/>
    <w:rsid w:val="00643502"/>
    <w:rsid w:val="00647B2F"/>
    <w:rsid w:val="0065138C"/>
    <w:rsid w:val="00652DDA"/>
    <w:rsid w:val="00653B05"/>
    <w:rsid w:val="006569A0"/>
    <w:rsid w:val="00657FB6"/>
    <w:rsid w:val="006603BA"/>
    <w:rsid w:val="00660C68"/>
    <w:rsid w:val="006626C8"/>
    <w:rsid w:val="00664536"/>
    <w:rsid w:val="006645AD"/>
    <w:rsid w:val="0066570F"/>
    <w:rsid w:val="00665914"/>
    <w:rsid w:val="00666B82"/>
    <w:rsid w:val="00666D7F"/>
    <w:rsid w:val="006736BE"/>
    <w:rsid w:val="006741EB"/>
    <w:rsid w:val="0067501E"/>
    <w:rsid w:val="0067617C"/>
    <w:rsid w:val="00677D9A"/>
    <w:rsid w:val="00681201"/>
    <w:rsid w:val="0068172A"/>
    <w:rsid w:val="00681CB5"/>
    <w:rsid w:val="00684D9B"/>
    <w:rsid w:val="006879A1"/>
    <w:rsid w:val="00693531"/>
    <w:rsid w:val="006950A8"/>
    <w:rsid w:val="00697E70"/>
    <w:rsid w:val="006A323E"/>
    <w:rsid w:val="006A62F9"/>
    <w:rsid w:val="006A6387"/>
    <w:rsid w:val="006A7797"/>
    <w:rsid w:val="006B4BF6"/>
    <w:rsid w:val="006B6930"/>
    <w:rsid w:val="006C4751"/>
    <w:rsid w:val="006C54AB"/>
    <w:rsid w:val="006C7F37"/>
    <w:rsid w:val="006E24E9"/>
    <w:rsid w:val="006E38A0"/>
    <w:rsid w:val="006E77D4"/>
    <w:rsid w:val="006F79A0"/>
    <w:rsid w:val="0070012D"/>
    <w:rsid w:val="00700596"/>
    <w:rsid w:val="00703327"/>
    <w:rsid w:val="00713B2A"/>
    <w:rsid w:val="00713FD6"/>
    <w:rsid w:val="00716A74"/>
    <w:rsid w:val="00716E1E"/>
    <w:rsid w:val="00722EC5"/>
    <w:rsid w:val="00730A37"/>
    <w:rsid w:val="00732EA4"/>
    <w:rsid w:val="007360E1"/>
    <w:rsid w:val="0073765A"/>
    <w:rsid w:val="00737D83"/>
    <w:rsid w:val="00740C14"/>
    <w:rsid w:val="00752654"/>
    <w:rsid w:val="007540AF"/>
    <w:rsid w:val="00754242"/>
    <w:rsid w:val="00765CC8"/>
    <w:rsid w:val="00766457"/>
    <w:rsid w:val="00766C5C"/>
    <w:rsid w:val="007714F8"/>
    <w:rsid w:val="00777379"/>
    <w:rsid w:val="00777B27"/>
    <w:rsid w:val="00780B6F"/>
    <w:rsid w:val="0078325F"/>
    <w:rsid w:val="00787E33"/>
    <w:rsid w:val="00793562"/>
    <w:rsid w:val="00795E4A"/>
    <w:rsid w:val="007964C0"/>
    <w:rsid w:val="00796ABD"/>
    <w:rsid w:val="007A0948"/>
    <w:rsid w:val="007B4ED5"/>
    <w:rsid w:val="007B77AD"/>
    <w:rsid w:val="007C39B1"/>
    <w:rsid w:val="007C7D16"/>
    <w:rsid w:val="007D3304"/>
    <w:rsid w:val="007D56E2"/>
    <w:rsid w:val="007E1699"/>
    <w:rsid w:val="007E4DC5"/>
    <w:rsid w:val="007E5E0A"/>
    <w:rsid w:val="007F7868"/>
    <w:rsid w:val="008016BE"/>
    <w:rsid w:val="00801CF7"/>
    <w:rsid w:val="00802214"/>
    <w:rsid w:val="00817EA0"/>
    <w:rsid w:val="00821177"/>
    <w:rsid w:val="008248E5"/>
    <w:rsid w:val="0082545B"/>
    <w:rsid w:val="00825928"/>
    <w:rsid w:val="00830F33"/>
    <w:rsid w:val="00831F6F"/>
    <w:rsid w:val="008350BC"/>
    <w:rsid w:val="00835BE9"/>
    <w:rsid w:val="00837059"/>
    <w:rsid w:val="00844077"/>
    <w:rsid w:val="0084563A"/>
    <w:rsid w:val="00845AE9"/>
    <w:rsid w:val="00846B76"/>
    <w:rsid w:val="0085101C"/>
    <w:rsid w:val="00854263"/>
    <w:rsid w:val="00856A66"/>
    <w:rsid w:val="00857615"/>
    <w:rsid w:val="008631C9"/>
    <w:rsid w:val="0086725C"/>
    <w:rsid w:val="0087146A"/>
    <w:rsid w:val="00875082"/>
    <w:rsid w:val="00875D6A"/>
    <w:rsid w:val="008768DD"/>
    <w:rsid w:val="0088119E"/>
    <w:rsid w:val="00882F65"/>
    <w:rsid w:val="00884F60"/>
    <w:rsid w:val="008A2CA4"/>
    <w:rsid w:val="008B62FD"/>
    <w:rsid w:val="008C630B"/>
    <w:rsid w:val="008C634B"/>
    <w:rsid w:val="008C7FC7"/>
    <w:rsid w:val="008D61E7"/>
    <w:rsid w:val="008D6882"/>
    <w:rsid w:val="008D6F21"/>
    <w:rsid w:val="008D724D"/>
    <w:rsid w:val="008E3EE5"/>
    <w:rsid w:val="008E5CE7"/>
    <w:rsid w:val="008F458F"/>
    <w:rsid w:val="008F6335"/>
    <w:rsid w:val="0090157D"/>
    <w:rsid w:val="00904A60"/>
    <w:rsid w:val="00913CB9"/>
    <w:rsid w:val="009177D8"/>
    <w:rsid w:val="00920648"/>
    <w:rsid w:val="00921DB3"/>
    <w:rsid w:val="00926B65"/>
    <w:rsid w:val="00926E54"/>
    <w:rsid w:val="00934CFA"/>
    <w:rsid w:val="00946BB1"/>
    <w:rsid w:val="00946BD0"/>
    <w:rsid w:val="00946D26"/>
    <w:rsid w:val="00950F42"/>
    <w:rsid w:val="00953485"/>
    <w:rsid w:val="00962FCB"/>
    <w:rsid w:val="00963363"/>
    <w:rsid w:val="00966FB8"/>
    <w:rsid w:val="009675AC"/>
    <w:rsid w:val="0097068E"/>
    <w:rsid w:val="009706B6"/>
    <w:rsid w:val="00973862"/>
    <w:rsid w:val="00977C7E"/>
    <w:rsid w:val="009818C0"/>
    <w:rsid w:val="0099532B"/>
    <w:rsid w:val="009A2F9A"/>
    <w:rsid w:val="009A65EA"/>
    <w:rsid w:val="009B29EA"/>
    <w:rsid w:val="009B361F"/>
    <w:rsid w:val="009B67D6"/>
    <w:rsid w:val="009C1461"/>
    <w:rsid w:val="009C56E9"/>
    <w:rsid w:val="009D1337"/>
    <w:rsid w:val="009D3B3E"/>
    <w:rsid w:val="009D5281"/>
    <w:rsid w:val="009D6318"/>
    <w:rsid w:val="009E2CB8"/>
    <w:rsid w:val="009E548E"/>
    <w:rsid w:val="009E6A10"/>
    <w:rsid w:val="009F4C7B"/>
    <w:rsid w:val="009F582F"/>
    <w:rsid w:val="009F58C9"/>
    <w:rsid w:val="009F5C2A"/>
    <w:rsid w:val="00A064D9"/>
    <w:rsid w:val="00A06902"/>
    <w:rsid w:val="00A075A8"/>
    <w:rsid w:val="00A07C48"/>
    <w:rsid w:val="00A15FFB"/>
    <w:rsid w:val="00A16207"/>
    <w:rsid w:val="00A21E91"/>
    <w:rsid w:val="00A242B5"/>
    <w:rsid w:val="00A25D03"/>
    <w:rsid w:val="00A26FFF"/>
    <w:rsid w:val="00A3555B"/>
    <w:rsid w:val="00A36B70"/>
    <w:rsid w:val="00A37483"/>
    <w:rsid w:val="00A37509"/>
    <w:rsid w:val="00A42367"/>
    <w:rsid w:val="00A42EBF"/>
    <w:rsid w:val="00A448E8"/>
    <w:rsid w:val="00A44DF1"/>
    <w:rsid w:val="00A46213"/>
    <w:rsid w:val="00A463E2"/>
    <w:rsid w:val="00A46EB2"/>
    <w:rsid w:val="00A526EC"/>
    <w:rsid w:val="00A5744E"/>
    <w:rsid w:val="00A60C3F"/>
    <w:rsid w:val="00A61744"/>
    <w:rsid w:val="00A62AC2"/>
    <w:rsid w:val="00A6307E"/>
    <w:rsid w:val="00A66074"/>
    <w:rsid w:val="00A7124F"/>
    <w:rsid w:val="00A81326"/>
    <w:rsid w:val="00A83EF6"/>
    <w:rsid w:val="00A84151"/>
    <w:rsid w:val="00A860B6"/>
    <w:rsid w:val="00A86AE3"/>
    <w:rsid w:val="00A9272E"/>
    <w:rsid w:val="00A93F06"/>
    <w:rsid w:val="00A96345"/>
    <w:rsid w:val="00AA1841"/>
    <w:rsid w:val="00AA287A"/>
    <w:rsid w:val="00AA3B63"/>
    <w:rsid w:val="00AB34EC"/>
    <w:rsid w:val="00AB7A4D"/>
    <w:rsid w:val="00AC3278"/>
    <w:rsid w:val="00AC4651"/>
    <w:rsid w:val="00AC5BEB"/>
    <w:rsid w:val="00AD656C"/>
    <w:rsid w:val="00AD7AE7"/>
    <w:rsid w:val="00AE0957"/>
    <w:rsid w:val="00AE1D8D"/>
    <w:rsid w:val="00AE5AF1"/>
    <w:rsid w:val="00AE62CC"/>
    <w:rsid w:val="00AE7D30"/>
    <w:rsid w:val="00AF229C"/>
    <w:rsid w:val="00AF4CCA"/>
    <w:rsid w:val="00AF6966"/>
    <w:rsid w:val="00B00123"/>
    <w:rsid w:val="00B07EF1"/>
    <w:rsid w:val="00B12309"/>
    <w:rsid w:val="00B20854"/>
    <w:rsid w:val="00B2346B"/>
    <w:rsid w:val="00B253C8"/>
    <w:rsid w:val="00B30E93"/>
    <w:rsid w:val="00B31A9A"/>
    <w:rsid w:val="00B35BE7"/>
    <w:rsid w:val="00B364B3"/>
    <w:rsid w:val="00B37340"/>
    <w:rsid w:val="00B378E0"/>
    <w:rsid w:val="00B408E7"/>
    <w:rsid w:val="00B42492"/>
    <w:rsid w:val="00B424C5"/>
    <w:rsid w:val="00B47F3D"/>
    <w:rsid w:val="00B525DA"/>
    <w:rsid w:val="00B57A9C"/>
    <w:rsid w:val="00B66B8B"/>
    <w:rsid w:val="00B753CA"/>
    <w:rsid w:val="00B83E80"/>
    <w:rsid w:val="00B84045"/>
    <w:rsid w:val="00B87D0D"/>
    <w:rsid w:val="00B908B2"/>
    <w:rsid w:val="00B92F37"/>
    <w:rsid w:val="00B93A91"/>
    <w:rsid w:val="00B94F73"/>
    <w:rsid w:val="00BB341F"/>
    <w:rsid w:val="00BB6B96"/>
    <w:rsid w:val="00BC048C"/>
    <w:rsid w:val="00BC639B"/>
    <w:rsid w:val="00BD0807"/>
    <w:rsid w:val="00BD2140"/>
    <w:rsid w:val="00BD3EA6"/>
    <w:rsid w:val="00BD548E"/>
    <w:rsid w:val="00BE2469"/>
    <w:rsid w:val="00BE5B7B"/>
    <w:rsid w:val="00BE7C42"/>
    <w:rsid w:val="00BF637A"/>
    <w:rsid w:val="00C00078"/>
    <w:rsid w:val="00C0144D"/>
    <w:rsid w:val="00C11762"/>
    <w:rsid w:val="00C12EE1"/>
    <w:rsid w:val="00C141C9"/>
    <w:rsid w:val="00C17A2D"/>
    <w:rsid w:val="00C242E2"/>
    <w:rsid w:val="00C26BDE"/>
    <w:rsid w:val="00C3023F"/>
    <w:rsid w:val="00C30E5D"/>
    <w:rsid w:val="00C31495"/>
    <w:rsid w:val="00C31AB2"/>
    <w:rsid w:val="00C46434"/>
    <w:rsid w:val="00C46DD2"/>
    <w:rsid w:val="00C51FFF"/>
    <w:rsid w:val="00C52419"/>
    <w:rsid w:val="00C524D0"/>
    <w:rsid w:val="00C560E8"/>
    <w:rsid w:val="00C73D2D"/>
    <w:rsid w:val="00C771A7"/>
    <w:rsid w:val="00C77EE5"/>
    <w:rsid w:val="00C840FF"/>
    <w:rsid w:val="00C86536"/>
    <w:rsid w:val="00C8670F"/>
    <w:rsid w:val="00C90CA9"/>
    <w:rsid w:val="00C91D81"/>
    <w:rsid w:val="00C92302"/>
    <w:rsid w:val="00C93D08"/>
    <w:rsid w:val="00CA0820"/>
    <w:rsid w:val="00CA15F5"/>
    <w:rsid w:val="00CA5DA3"/>
    <w:rsid w:val="00CC2A5C"/>
    <w:rsid w:val="00CC39B3"/>
    <w:rsid w:val="00CC49CE"/>
    <w:rsid w:val="00CC7AD0"/>
    <w:rsid w:val="00CD6C15"/>
    <w:rsid w:val="00CE0A2D"/>
    <w:rsid w:val="00CE235F"/>
    <w:rsid w:val="00CE4814"/>
    <w:rsid w:val="00CF1318"/>
    <w:rsid w:val="00CF4D9D"/>
    <w:rsid w:val="00CF6EEA"/>
    <w:rsid w:val="00D000DC"/>
    <w:rsid w:val="00D11DC1"/>
    <w:rsid w:val="00D20239"/>
    <w:rsid w:val="00D22208"/>
    <w:rsid w:val="00D27534"/>
    <w:rsid w:val="00D27B5E"/>
    <w:rsid w:val="00D329CB"/>
    <w:rsid w:val="00D411B4"/>
    <w:rsid w:val="00D428DE"/>
    <w:rsid w:val="00D45396"/>
    <w:rsid w:val="00D459EB"/>
    <w:rsid w:val="00D50F3D"/>
    <w:rsid w:val="00D52A68"/>
    <w:rsid w:val="00D56D0B"/>
    <w:rsid w:val="00D57A7E"/>
    <w:rsid w:val="00D57B16"/>
    <w:rsid w:val="00D629B9"/>
    <w:rsid w:val="00D64343"/>
    <w:rsid w:val="00D6735B"/>
    <w:rsid w:val="00D73A82"/>
    <w:rsid w:val="00D73D41"/>
    <w:rsid w:val="00D808F8"/>
    <w:rsid w:val="00D833DF"/>
    <w:rsid w:val="00D83F1A"/>
    <w:rsid w:val="00D86318"/>
    <w:rsid w:val="00D864B9"/>
    <w:rsid w:val="00D869A9"/>
    <w:rsid w:val="00D93ACE"/>
    <w:rsid w:val="00D97337"/>
    <w:rsid w:val="00DA3623"/>
    <w:rsid w:val="00DA3D98"/>
    <w:rsid w:val="00DB337B"/>
    <w:rsid w:val="00DB7A3F"/>
    <w:rsid w:val="00DD15DD"/>
    <w:rsid w:val="00DD1678"/>
    <w:rsid w:val="00DE7DA7"/>
    <w:rsid w:val="00E02967"/>
    <w:rsid w:val="00E07FA6"/>
    <w:rsid w:val="00E12A49"/>
    <w:rsid w:val="00E134B2"/>
    <w:rsid w:val="00E14DBC"/>
    <w:rsid w:val="00E16239"/>
    <w:rsid w:val="00E17EFE"/>
    <w:rsid w:val="00E248F4"/>
    <w:rsid w:val="00E325BD"/>
    <w:rsid w:val="00E33191"/>
    <w:rsid w:val="00E37241"/>
    <w:rsid w:val="00E45850"/>
    <w:rsid w:val="00E50122"/>
    <w:rsid w:val="00E50CC7"/>
    <w:rsid w:val="00E54618"/>
    <w:rsid w:val="00E60B28"/>
    <w:rsid w:val="00E7013E"/>
    <w:rsid w:val="00E72334"/>
    <w:rsid w:val="00E74399"/>
    <w:rsid w:val="00E751EF"/>
    <w:rsid w:val="00E754E2"/>
    <w:rsid w:val="00E77DF3"/>
    <w:rsid w:val="00E838FD"/>
    <w:rsid w:val="00E84308"/>
    <w:rsid w:val="00EA3084"/>
    <w:rsid w:val="00EA35A0"/>
    <w:rsid w:val="00EA5BDE"/>
    <w:rsid w:val="00EA6BEE"/>
    <w:rsid w:val="00EB05CE"/>
    <w:rsid w:val="00EB13FD"/>
    <w:rsid w:val="00EB1A64"/>
    <w:rsid w:val="00EB1FDA"/>
    <w:rsid w:val="00EB2AD1"/>
    <w:rsid w:val="00EB783B"/>
    <w:rsid w:val="00EB7DC8"/>
    <w:rsid w:val="00EC68B9"/>
    <w:rsid w:val="00EC72DC"/>
    <w:rsid w:val="00EC7BFF"/>
    <w:rsid w:val="00EC7C1B"/>
    <w:rsid w:val="00ED4216"/>
    <w:rsid w:val="00EE01E7"/>
    <w:rsid w:val="00EE34EB"/>
    <w:rsid w:val="00EE68FF"/>
    <w:rsid w:val="00EF034B"/>
    <w:rsid w:val="00EF0EE6"/>
    <w:rsid w:val="00EF1C9F"/>
    <w:rsid w:val="00F06D39"/>
    <w:rsid w:val="00F23132"/>
    <w:rsid w:val="00F31199"/>
    <w:rsid w:val="00F42F9F"/>
    <w:rsid w:val="00F478A7"/>
    <w:rsid w:val="00F47B3C"/>
    <w:rsid w:val="00F47C57"/>
    <w:rsid w:val="00F50C2C"/>
    <w:rsid w:val="00F6019C"/>
    <w:rsid w:val="00F67307"/>
    <w:rsid w:val="00F77177"/>
    <w:rsid w:val="00F80CFC"/>
    <w:rsid w:val="00F8213C"/>
    <w:rsid w:val="00F84E9F"/>
    <w:rsid w:val="00F85ECE"/>
    <w:rsid w:val="00F900DA"/>
    <w:rsid w:val="00F9089B"/>
    <w:rsid w:val="00F93E49"/>
    <w:rsid w:val="00F95352"/>
    <w:rsid w:val="00F95358"/>
    <w:rsid w:val="00F9725A"/>
    <w:rsid w:val="00FA73A7"/>
    <w:rsid w:val="00FC62B3"/>
    <w:rsid w:val="00FC7888"/>
    <w:rsid w:val="00FC7A01"/>
    <w:rsid w:val="00FD6762"/>
    <w:rsid w:val="00FD7448"/>
    <w:rsid w:val="00FD7BA4"/>
    <w:rsid w:val="00FE1F92"/>
    <w:rsid w:val="00FE45A8"/>
    <w:rsid w:val="00FE50C1"/>
    <w:rsid w:val="00FE520F"/>
    <w:rsid w:val="00FE77C8"/>
    <w:rsid w:val="00FF1F35"/>
    <w:rsid w:val="00FF5FD3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6F9332-26A6-4F5C-A8BB-2919C96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06"/>
    <w:rPr>
      <w:lang w:val="pt-BR" w:eastAsia="pt-BR"/>
    </w:rPr>
  </w:style>
  <w:style w:type="paragraph" w:styleId="Ttulo1">
    <w:name w:val="heading 1"/>
    <w:basedOn w:val="Normal"/>
    <w:next w:val="Normal"/>
    <w:qFormat/>
    <w:rsid w:val="00026B06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26B06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26B06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26B06"/>
    <w:pPr>
      <w:keepNext/>
      <w:spacing w:after="120"/>
      <w:jc w:val="both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026B06"/>
    <w:pPr>
      <w:keepNext/>
      <w:outlineLvl w:val="4"/>
    </w:pPr>
    <w:rPr>
      <w:sz w:val="24"/>
      <w:u w:val="single"/>
    </w:rPr>
  </w:style>
  <w:style w:type="paragraph" w:styleId="Ttulo6">
    <w:name w:val="heading 6"/>
    <w:basedOn w:val="Normal"/>
    <w:qFormat/>
    <w:rsid w:val="00026B06"/>
    <w:pPr>
      <w:keepNext/>
      <w:jc w:val="both"/>
      <w:outlineLvl w:val="5"/>
    </w:pPr>
    <w:rPr>
      <w:rFonts w:eastAsia="Arial Unicode MS"/>
      <w:color w:val="000080"/>
      <w:sz w:val="28"/>
      <w:szCs w:val="28"/>
    </w:rPr>
  </w:style>
  <w:style w:type="paragraph" w:styleId="Ttulo7">
    <w:name w:val="heading 7"/>
    <w:basedOn w:val="Normal"/>
    <w:qFormat/>
    <w:rsid w:val="00026B06"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  <w:sz w:val="24"/>
      <w:szCs w:val="24"/>
    </w:rPr>
  </w:style>
  <w:style w:type="paragraph" w:styleId="Ttulo8">
    <w:name w:val="heading 8"/>
    <w:basedOn w:val="Normal"/>
    <w:qFormat/>
    <w:rsid w:val="00026B06"/>
    <w:pPr>
      <w:spacing w:before="100" w:beforeAutospacing="1" w:after="100" w:afterAutospacing="1"/>
      <w:outlineLvl w:val="7"/>
    </w:pPr>
    <w:rPr>
      <w:rFonts w:ascii="Arial Unicode MS" w:eastAsia="Arial Unicode MS" w:hAnsi="Arial Unicode MS" w:cs="Arial Unicode MS"/>
      <w:sz w:val="24"/>
      <w:szCs w:val="24"/>
    </w:rPr>
  </w:style>
  <w:style w:type="paragraph" w:styleId="Ttulo9">
    <w:name w:val="heading 9"/>
    <w:basedOn w:val="Normal"/>
    <w:next w:val="Normal"/>
    <w:qFormat/>
    <w:rsid w:val="00026B06"/>
    <w:pPr>
      <w:keepNext/>
      <w:tabs>
        <w:tab w:val="left" w:pos="8435"/>
      </w:tabs>
      <w:spacing w:line="360" w:lineRule="auto"/>
      <w:ind w:right="61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26B0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26B06"/>
  </w:style>
  <w:style w:type="paragraph" w:styleId="Cabealho">
    <w:name w:val="header"/>
    <w:basedOn w:val="Normal"/>
    <w:rsid w:val="00026B06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26B06"/>
    <w:pPr>
      <w:jc w:val="both"/>
    </w:pPr>
  </w:style>
  <w:style w:type="paragraph" w:styleId="Corpodetexto2">
    <w:name w:val="Body Text 2"/>
    <w:basedOn w:val="Normal"/>
    <w:rsid w:val="00026B06"/>
    <w:pPr>
      <w:spacing w:after="60"/>
      <w:jc w:val="both"/>
    </w:pPr>
    <w:rPr>
      <w:sz w:val="24"/>
    </w:rPr>
  </w:style>
  <w:style w:type="character" w:styleId="Hyperlink">
    <w:name w:val="Hyperlink"/>
    <w:rsid w:val="00026B06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styleId="HiperlinkVisitado">
    <w:name w:val="FollowedHyperlink"/>
    <w:rsid w:val="00026B06"/>
    <w:rPr>
      <w:color w:val="800080"/>
      <w:u w:val="single"/>
    </w:rPr>
  </w:style>
  <w:style w:type="paragraph" w:styleId="NormalWeb">
    <w:name w:val="Normal (Web)"/>
    <w:basedOn w:val="Normal"/>
    <w:rsid w:val="00026B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rsid w:val="00026B06"/>
    <w:rPr>
      <w:rFonts w:ascii="Arial" w:hAnsi="Arial"/>
      <w:b/>
      <w:sz w:val="28"/>
    </w:rPr>
  </w:style>
  <w:style w:type="character" w:styleId="Forte">
    <w:name w:val="Strong"/>
    <w:qFormat/>
    <w:rsid w:val="00026B06"/>
    <w:rPr>
      <w:b/>
      <w:bCs/>
    </w:rPr>
  </w:style>
  <w:style w:type="paragraph" w:styleId="Recuodecorpodetexto">
    <w:name w:val="Body Text Indent"/>
    <w:basedOn w:val="Normal"/>
    <w:rsid w:val="00026B06"/>
    <w:pPr>
      <w:ind w:left="360"/>
      <w:jc w:val="both"/>
    </w:pPr>
    <w:rPr>
      <w:sz w:val="24"/>
      <w:szCs w:val="24"/>
    </w:rPr>
  </w:style>
  <w:style w:type="paragraph" w:styleId="Ttulo">
    <w:name w:val="Title"/>
    <w:basedOn w:val="Normal"/>
    <w:qFormat/>
    <w:rsid w:val="00026B06"/>
    <w:pPr>
      <w:jc w:val="center"/>
      <w:outlineLvl w:val="0"/>
    </w:pPr>
    <w:rPr>
      <w:b/>
      <w:sz w:val="24"/>
    </w:rPr>
  </w:style>
  <w:style w:type="table" w:styleId="Tabelacomgrade">
    <w:name w:val="Table Grid"/>
    <w:basedOn w:val="Tabelanormal"/>
    <w:rsid w:val="00DB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68172A"/>
  </w:style>
  <w:style w:type="paragraph" w:styleId="Textodebalo">
    <w:name w:val="Balloon Text"/>
    <w:basedOn w:val="Normal"/>
    <w:link w:val="TextodebaloChar"/>
    <w:rsid w:val="006817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8172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8631C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31C9"/>
  </w:style>
  <w:style w:type="character" w:customStyle="1" w:styleId="TextodecomentrioChar">
    <w:name w:val="Texto de comentário Char"/>
    <w:basedOn w:val="Fontepargpadro"/>
    <w:link w:val="Textodecomentrio"/>
    <w:rsid w:val="008631C9"/>
  </w:style>
  <w:style w:type="paragraph" w:styleId="Assuntodocomentrio">
    <w:name w:val="annotation subject"/>
    <w:basedOn w:val="Textodecomentrio"/>
    <w:next w:val="Textodecomentrio"/>
    <w:link w:val="AssuntodocomentrioChar"/>
    <w:rsid w:val="008631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631C9"/>
    <w:rPr>
      <w:b/>
      <w:bCs/>
    </w:rPr>
  </w:style>
  <w:style w:type="paragraph" w:styleId="PargrafodaLista">
    <w:name w:val="List Paragraph"/>
    <w:basedOn w:val="Normal"/>
    <w:uiPriority w:val="34"/>
    <w:qFormat/>
    <w:rsid w:val="002F6D7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247E48"/>
  </w:style>
  <w:style w:type="character" w:customStyle="1" w:styleId="TextodenotaderodapChar">
    <w:name w:val="Texto de nota de rodapé Char"/>
    <w:basedOn w:val="Fontepargpadro"/>
    <w:link w:val="Textodenotaderodap"/>
    <w:rsid w:val="00247E48"/>
    <w:rPr>
      <w:lang w:val="pt-BR" w:eastAsia="pt-BR"/>
    </w:rPr>
  </w:style>
  <w:style w:type="character" w:styleId="Refdenotaderodap">
    <w:name w:val="footnote reference"/>
    <w:basedOn w:val="Fontepargpadro"/>
    <w:rsid w:val="00247E48"/>
    <w:rPr>
      <w:vertAlign w:val="superscript"/>
    </w:rPr>
  </w:style>
  <w:style w:type="paragraph" w:customStyle="1" w:styleId="western">
    <w:name w:val="western"/>
    <w:basedOn w:val="Normal"/>
    <w:rsid w:val="0016484D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Reviso">
    <w:name w:val="Revision"/>
    <w:hidden/>
    <w:uiPriority w:val="99"/>
    <w:semiHidden/>
    <w:rsid w:val="00F478A7"/>
    <w:rPr>
      <w:lang w:val="pt-BR" w:eastAsia="pt-BR"/>
    </w:rPr>
  </w:style>
  <w:style w:type="paragraph" w:customStyle="1" w:styleId="Default">
    <w:name w:val="Default"/>
    <w:rsid w:val="00AE5A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15AA-FB3C-498D-B8A8-88D9D3A2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ADMINISTRAÇÃO - ESAG</vt:lpstr>
    </vt:vector>
  </TitlesOfParts>
  <Company>UDESC</Company>
  <LinksUpToDate>false</LinksUpToDate>
  <CharactersWithSpaces>6962</CharactersWithSpaces>
  <SharedDoc>false</SharedDoc>
  <HLinks>
    <vt:vector size="30" baseType="variant">
      <vt:variant>
        <vt:i4>131180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http://www.udesc.br/arquivos/id_submenu/918/manual__2011final.pdf</vt:lpwstr>
      </vt:variant>
      <vt:variant>
        <vt:lpwstr/>
      </vt:variant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http://www.esag.udesc.br/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http://www.anpad.org.br/teste.php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ADMINISTRAÇÃO - ESAG</dc:title>
  <dc:creator>Julibio David Ardigo</dc:creator>
  <cp:lastModifiedBy>inst</cp:lastModifiedBy>
  <cp:revision>2</cp:revision>
  <cp:lastPrinted>2014-07-25T22:02:00Z</cp:lastPrinted>
  <dcterms:created xsi:type="dcterms:W3CDTF">2014-08-13T20:28:00Z</dcterms:created>
  <dcterms:modified xsi:type="dcterms:W3CDTF">2014-08-13T20:28:00Z</dcterms:modified>
</cp:coreProperties>
</file>